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8AE" w:rsidRPr="00307BCE" w:rsidRDefault="007938AE" w:rsidP="007938AE">
      <w:pPr>
        <w:spacing w:line="240" w:lineRule="auto"/>
        <w:rPr>
          <w:rFonts w:cs="Arial"/>
          <w:szCs w:val="22"/>
        </w:rPr>
      </w:pPr>
      <w:bookmarkStart w:id="0" w:name="_GoBack"/>
      <w:bookmarkEnd w:id="0"/>
      <w:r w:rsidRPr="00307BCE">
        <w:rPr>
          <w:rFonts w:cs="Arial"/>
          <w:szCs w:val="22"/>
        </w:rPr>
        <w:t>Wir suchen</w:t>
      </w:r>
      <w:r w:rsidRPr="00307BCE">
        <w:rPr>
          <w:rFonts w:cs="Arial"/>
          <w:szCs w:val="22"/>
          <w:lang w:eastAsia="de-DE"/>
        </w:rPr>
        <w:t xml:space="preserve"> </w:t>
      </w:r>
      <w:r w:rsidRPr="00307BCE">
        <w:rPr>
          <w:rFonts w:cs="Arial"/>
          <w:szCs w:val="22"/>
        </w:rPr>
        <w:t xml:space="preserve">für die </w:t>
      </w:r>
      <w:r w:rsidRPr="00307BCE">
        <w:rPr>
          <w:rFonts w:cs="Arial"/>
          <w:b/>
          <w:szCs w:val="22"/>
        </w:rPr>
        <w:t xml:space="preserve">Staatliche Feuerwehrschule Würzburg </w:t>
      </w:r>
      <w:r w:rsidRPr="00307BCE">
        <w:rPr>
          <w:rFonts w:cs="Arial"/>
          <w:szCs w:val="22"/>
        </w:rPr>
        <w:t>zum nächstmöglichen Termin eine/einen</w:t>
      </w:r>
      <w:r w:rsidRPr="00307BCE">
        <w:rPr>
          <w:rFonts w:cs="Arial"/>
          <w:szCs w:val="22"/>
        </w:rPr>
        <w:br/>
      </w:r>
    </w:p>
    <w:p w:rsidR="007938AE" w:rsidRDefault="007938AE" w:rsidP="007938AE">
      <w:pPr>
        <w:spacing w:line="240" w:lineRule="auto"/>
        <w:ind w:firstLine="425"/>
        <w:rPr>
          <w:rFonts w:cs="Arial"/>
          <w:b/>
          <w:sz w:val="26"/>
          <w:szCs w:val="26"/>
        </w:rPr>
      </w:pPr>
      <w:r>
        <w:rPr>
          <w:rFonts w:cs="Arial"/>
          <w:b/>
          <w:color w:val="008DC9"/>
          <w:sz w:val="26"/>
          <w:szCs w:val="26"/>
          <w:lang w:eastAsia="de-DE"/>
        </w:rPr>
        <w:t>Abteilungsleiterin / </w:t>
      </w:r>
      <w:r w:rsidRPr="00D36B3E">
        <w:rPr>
          <w:rFonts w:cs="Arial"/>
          <w:b/>
          <w:color w:val="008DC9"/>
          <w:sz w:val="26"/>
          <w:szCs w:val="26"/>
          <w:lang w:eastAsia="de-DE"/>
        </w:rPr>
        <w:t>Abteilungsleiter</w:t>
      </w:r>
      <w:r>
        <w:rPr>
          <w:rFonts w:cs="Arial"/>
          <w:b/>
          <w:color w:val="008DC9"/>
          <w:sz w:val="26"/>
          <w:szCs w:val="26"/>
          <w:lang w:eastAsia="de-DE"/>
        </w:rPr>
        <w:t xml:space="preserve"> Technik</w:t>
      </w:r>
      <w:r w:rsidRPr="00D36B3E">
        <w:rPr>
          <w:rFonts w:cs="Arial"/>
          <w:b/>
          <w:color w:val="008DC9"/>
          <w:sz w:val="26"/>
          <w:szCs w:val="26"/>
          <w:lang w:eastAsia="de-DE"/>
        </w:rPr>
        <w:t xml:space="preserve"> (m/w/d)</w:t>
      </w:r>
    </w:p>
    <w:p w:rsidR="004119A5" w:rsidRDefault="004119A5" w:rsidP="004119A5">
      <w:pPr>
        <w:spacing w:line="240" w:lineRule="auto"/>
        <w:rPr>
          <w:rFonts w:cs="Arial"/>
          <w:sz w:val="26"/>
          <w:szCs w:val="26"/>
        </w:rPr>
      </w:pPr>
    </w:p>
    <w:p w:rsidR="009200CD" w:rsidRPr="009200CD" w:rsidRDefault="009200CD" w:rsidP="004119A5">
      <w:pPr>
        <w:spacing w:line="240" w:lineRule="auto"/>
        <w:rPr>
          <w:rFonts w:cs="Arial"/>
          <w:szCs w:val="22"/>
        </w:rPr>
      </w:pPr>
      <w:r w:rsidRPr="009200CD">
        <w:rPr>
          <w:rFonts w:cs="Arial"/>
          <w:szCs w:val="22"/>
        </w:rPr>
        <w:t>in der 4. Qualifikationsebene des feuerwehrtechnischen Dienstes</w:t>
      </w:r>
      <w:r w:rsidR="000B6455">
        <w:rPr>
          <w:rFonts w:cs="Arial"/>
          <w:szCs w:val="22"/>
        </w:rPr>
        <w:t xml:space="preserve"> in Vollzeit.</w:t>
      </w:r>
    </w:p>
    <w:p w:rsidR="00D36B3E" w:rsidRDefault="00D36B3E" w:rsidP="00D36B3E">
      <w:pPr>
        <w:spacing w:line="240" w:lineRule="auto"/>
        <w:ind w:right="610"/>
        <w:jc w:val="both"/>
        <w:rPr>
          <w:rFonts w:cs="Arial"/>
          <w:sz w:val="20"/>
          <w:szCs w:val="20"/>
        </w:rPr>
      </w:pPr>
    </w:p>
    <w:p w:rsidR="009200CD" w:rsidRPr="00D36B3E" w:rsidRDefault="009200CD" w:rsidP="00D36B3E">
      <w:pPr>
        <w:spacing w:line="240" w:lineRule="auto"/>
        <w:ind w:right="610"/>
        <w:jc w:val="both"/>
        <w:rPr>
          <w:rFonts w:cs="Arial"/>
          <w:sz w:val="20"/>
          <w:szCs w:val="20"/>
        </w:rPr>
      </w:pPr>
    </w:p>
    <w:p w:rsidR="003D04C9" w:rsidRPr="002A2528" w:rsidRDefault="00D36B3E" w:rsidP="002A2528">
      <w:pPr>
        <w:spacing w:after="16"/>
        <w:rPr>
          <w:rFonts w:eastAsia="Arial" w:cs="Arial"/>
          <w:sz w:val="19"/>
        </w:rPr>
      </w:pPr>
      <w:r>
        <w:rPr>
          <w:rFonts w:eastAsia="Arial" w:cs="Arial"/>
          <w:b/>
          <w:color w:val="008DC9"/>
        </w:rPr>
        <w:t>Ihre</w:t>
      </w:r>
      <w:r w:rsidR="009200CD">
        <w:rPr>
          <w:rFonts w:eastAsia="Arial" w:cs="Arial"/>
          <w:b/>
          <w:color w:val="008DC9"/>
        </w:rPr>
        <w:t xml:space="preserve"> wesentlichen</w:t>
      </w:r>
      <w:r>
        <w:rPr>
          <w:rFonts w:eastAsia="Arial" w:cs="Arial"/>
          <w:b/>
          <w:color w:val="008DC9"/>
        </w:rPr>
        <w:t xml:space="preserve"> Aufgaben</w:t>
      </w:r>
      <w:r w:rsidR="002404D5">
        <w:rPr>
          <w:rFonts w:eastAsia="Arial" w:cs="Arial"/>
          <w:b/>
          <w:color w:val="008DC9"/>
        </w:rPr>
        <w:t>:</w:t>
      </w:r>
    </w:p>
    <w:p w:rsidR="009200CD" w:rsidRDefault="009200CD" w:rsidP="009200CD">
      <w:pPr>
        <w:pStyle w:val="Default"/>
        <w:numPr>
          <w:ilvl w:val="0"/>
          <w:numId w:val="42"/>
        </w:numPr>
        <w:tabs>
          <w:tab w:val="left" w:pos="426"/>
          <w:tab w:val="left" w:pos="1276"/>
        </w:tabs>
        <w:spacing w:after="120"/>
        <w:rPr>
          <w:color w:val="auto"/>
          <w:sz w:val="22"/>
          <w:szCs w:val="22"/>
        </w:rPr>
      </w:pPr>
      <w:r w:rsidRPr="00985AF7">
        <w:rPr>
          <w:color w:val="auto"/>
          <w:sz w:val="22"/>
          <w:szCs w:val="22"/>
        </w:rPr>
        <w:t>L</w:t>
      </w:r>
      <w:r>
        <w:rPr>
          <w:color w:val="auto"/>
          <w:sz w:val="22"/>
          <w:szCs w:val="22"/>
        </w:rPr>
        <w:t>eitung der Abteilung „Technik mit den Fachbereichen Technik, Luft- und wassergebundene Ausbildung und Technischer Service“.</w:t>
      </w:r>
    </w:p>
    <w:p w:rsidR="009200CD" w:rsidRDefault="009200CD" w:rsidP="009200CD">
      <w:pPr>
        <w:pStyle w:val="Default"/>
        <w:numPr>
          <w:ilvl w:val="0"/>
          <w:numId w:val="42"/>
        </w:numPr>
        <w:tabs>
          <w:tab w:val="left" w:pos="426"/>
          <w:tab w:val="left" w:pos="1276"/>
        </w:tabs>
        <w:spacing w:after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Bewirtschaftung von Haushaltsmitteln im Rahmen des zugewiesenen Budgets.</w:t>
      </w:r>
    </w:p>
    <w:p w:rsidR="009200CD" w:rsidRDefault="009200CD" w:rsidP="009200CD">
      <w:pPr>
        <w:pStyle w:val="Default"/>
        <w:numPr>
          <w:ilvl w:val="0"/>
          <w:numId w:val="42"/>
        </w:numPr>
        <w:tabs>
          <w:tab w:val="left" w:pos="426"/>
          <w:tab w:val="left" w:pos="1276"/>
        </w:tabs>
        <w:spacing w:after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Verantwortung für die Lehrgangsdurchführung in den zugewiesenen Lehrgängen.</w:t>
      </w:r>
    </w:p>
    <w:p w:rsidR="009200CD" w:rsidRDefault="009200CD" w:rsidP="009200CD">
      <w:pPr>
        <w:pStyle w:val="Default"/>
        <w:numPr>
          <w:ilvl w:val="0"/>
          <w:numId w:val="42"/>
        </w:numPr>
        <w:tabs>
          <w:tab w:val="left" w:pos="426"/>
          <w:tab w:val="left" w:pos="1276"/>
        </w:tabs>
        <w:spacing w:after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Planung, </w:t>
      </w:r>
      <w:r w:rsidRPr="00140387">
        <w:rPr>
          <w:color w:val="auto"/>
          <w:sz w:val="22"/>
          <w:szCs w:val="22"/>
        </w:rPr>
        <w:t>Organisation und Koordination der Ausbildung innerhalb der Abteilung, Abstimmung mit den anderen Abteilungen</w:t>
      </w:r>
      <w:r>
        <w:rPr>
          <w:color w:val="auto"/>
          <w:sz w:val="22"/>
          <w:szCs w:val="22"/>
        </w:rPr>
        <w:t>.</w:t>
      </w:r>
    </w:p>
    <w:p w:rsidR="009200CD" w:rsidRDefault="009200CD" w:rsidP="009200CD">
      <w:pPr>
        <w:pStyle w:val="Default"/>
        <w:numPr>
          <w:ilvl w:val="0"/>
          <w:numId w:val="42"/>
        </w:numPr>
        <w:tabs>
          <w:tab w:val="left" w:pos="426"/>
          <w:tab w:val="left" w:pos="1276"/>
        </w:tabs>
        <w:spacing w:after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Beschaffung von Lehr- und Lernmitteln, Gerätschaften und Hilfsmitteln, insbesondere von Feuerwehrfahrzeugen.</w:t>
      </w:r>
    </w:p>
    <w:p w:rsidR="00AE4294" w:rsidRPr="00991533" w:rsidRDefault="009200CD" w:rsidP="009200CD">
      <w:pPr>
        <w:pStyle w:val="Default"/>
        <w:numPr>
          <w:ilvl w:val="0"/>
          <w:numId w:val="42"/>
        </w:numPr>
        <w:tabs>
          <w:tab w:val="left" w:pos="426"/>
          <w:tab w:val="left" w:pos="1276"/>
        </w:tabs>
        <w:spacing w:after="120"/>
        <w:rPr>
          <w:rFonts w:eastAsia="Arial"/>
          <w:sz w:val="19"/>
        </w:rPr>
      </w:pPr>
      <w:r>
        <w:rPr>
          <w:color w:val="auto"/>
          <w:sz w:val="22"/>
          <w:szCs w:val="22"/>
        </w:rPr>
        <w:t>Mitwirkung in Fachgremien bei Verbänden und Organisationen</w:t>
      </w:r>
      <w:r w:rsidR="002A2528">
        <w:rPr>
          <w:color w:val="auto"/>
          <w:sz w:val="22"/>
          <w:szCs w:val="22"/>
        </w:rPr>
        <w:t>.</w:t>
      </w:r>
      <w:r w:rsidRPr="00140387">
        <w:rPr>
          <w:color w:val="auto"/>
          <w:sz w:val="22"/>
          <w:szCs w:val="22"/>
        </w:rPr>
        <w:cr/>
      </w:r>
    </w:p>
    <w:p w:rsidR="003D04C9" w:rsidRPr="00991533" w:rsidRDefault="003D04C9" w:rsidP="00991533">
      <w:pPr>
        <w:spacing w:after="16"/>
        <w:rPr>
          <w:rFonts w:eastAsia="Arial" w:cs="Arial"/>
          <w:sz w:val="19"/>
        </w:rPr>
      </w:pPr>
      <w:r>
        <w:rPr>
          <w:rFonts w:eastAsia="Arial" w:cs="Arial"/>
          <w:b/>
          <w:color w:val="008DC9"/>
        </w:rPr>
        <w:t>Ihr Profil</w:t>
      </w:r>
      <w:r w:rsidR="002404D5">
        <w:rPr>
          <w:rFonts w:eastAsia="Arial" w:cs="Arial"/>
          <w:b/>
          <w:color w:val="008DC9"/>
        </w:rPr>
        <w:t>:</w:t>
      </w:r>
    </w:p>
    <w:p w:rsidR="00307BCE" w:rsidRPr="00307BCE" w:rsidRDefault="00307BCE" w:rsidP="00307BCE">
      <w:pPr>
        <w:numPr>
          <w:ilvl w:val="0"/>
          <w:numId w:val="42"/>
        </w:numPr>
        <w:spacing w:before="120" w:line="240" w:lineRule="auto"/>
        <w:ind w:left="714" w:hanging="357"/>
      </w:pPr>
      <w:r>
        <w:t>Abgeschlossene Ausbildung</w:t>
      </w:r>
      <w:r w:rsidR="002404D5" w:rsidRPr="00307BCE">
        <w:t xml:space="preserve"> für die 4. Qualifikationsebene des feuerwehrtechnischen Dienstes </w:t>
      </w:r>
      <w:r>
        <w:t xml:space="preserve">(u.a. </w:t>
      </w:r>
      <w:r w:rsidRPr="00307BCE">
        <w:t>abgeschlossenes, einschlägiges Hochschulstudium aus dem naturwissenschaftlichen oder ingenieurwissenschaftlichen Bereich</w:t>
      </w:r>
      <w:r w:rsidR="00266C71">
        <w:t>).</w:t>
      </w:r>
    </w:p>
    <w:p w:rsidR="00307BCE" w:rsidRDefault="00307BCE" w:rsidP="00307BCE">
      <w:pPr>
        <w:numPr>
          <w:ilvl w:val="0"/>
          <w:numId w:val="42"/>
        </w:numPr>
        <w:spacing w:before="120" w:line="240" w:lineRule="auto"/>
        <w:ind w:left="714" w:hanging="357"/>
      </w:pPr>
      <w:r>
        <w:t>Mehrjährige</w:t>
      </w:r>
      <w:r w:rsidR="00266C71">
        <w:t xml:space="preserve"> Erfahrung </w:t>
      </w:r>
      <w:r w:rsidR="004B4F00">
        <w:t>in der Leitung einer Abteilung oder in der Amtsleitung</w:t>
      </w:r>
      <w:r w:rsidR="00266C71">
        <w:t>.</w:t>
      </w:r>
    </w:p>
    <w:p w:rsidR="00307BCE" w:rsidRDefault="00121EAC" w:rsidP="00307BCE">
      <w:pPr>
        <w:numPr>
          <w:ilvl w:val="0"/>
          <w:numId w:val="42"/>
        </w:numPr>
        <w:spacing w:before="120" w:line="240" w:lineRule="auto"/>
      </w:pPr>
      <w:r>
        <w:t>A</w:t>
      </w:r>
      <w:r w:rsidR="00307BCE">
        <w:t>usgeprägte Führungskompetenz und ein moderner, kooperativer, wertschätzender und lösungsorientierter Führungsstil</w:t>
      </w:r>
      <w:r>
        <w:t>.</w:t>
      </w:r>
    </w:p>
    <w:p w:rsidR="00307BCE" w:rsidRPr="00140387" w:rsidRDefault="00307BCE" w:rsidP="00307BCE">
      <w:pPr>
        <w:numPr>
          <w:ilvl w:val="0"/>
          <w:numId w:val="42"/>
        </w:numPr>
        <w:spacing w:before="120" w:line="240" w:lineRule="auto"/>
      </w:pPr>
      <w:r w:rsidRPr="00140387">
        <w:t>Kenntnisse im Haushalts- und Vergaberecht</w:t>
      </w:r>
      <w:r w:rsidR="00121EAC">
        <w:t>.</w:t>
      </w:r>
    </w:p>
    <w:p w:rsidR="00307BCE" w:rsidRDefault="00121EAC" w:rsidP="00307BCE">
      <w:pPr>
        <w:numPr>
          <w:ilvl w:val="0"/>
          <w:numId w:val="42"/>
        </w:numPr>
        <w:spacing w:before="120" w:line="240" w:lineRule="auto"/>
      </w:pPr>
      <w:r>
        <w:t>Aufgrund</w:t>
      </w:r>
      <w:r w:rsidR="00307BCE">
        <w:t xml:space="preserve"> des besonderen Aufgabenschwerpunktes der Abteilung sind Kenntnisse </w:t>
      </w:r>
      <w:r w:rsidR="00307BCE" w:rsidRPr="00140387">
        <w:t>im Bereich Feuerwehrtechnik</w:t>
      </w:r>
      <w:r w:rsidR="00307BCE">
        <w:t>, über das bayerische Flughelfer-System, die Luftbeobachtung und der Gefahrenabwehr an und auf Gewässern von Vorteil</w:t>
      </w:r>
      <w:r>
        <w:t>.</w:t>
      </w:r>
    </w:p>
    <w:p w:rsidR="00307BCE" w:rsidRDefault="00307BCE" w:rsidP="00307BCE">
      <w:pPr>
        <w:numPr>
          <w:ilvl w:val="0"/>
          <w:numId w:val="42"/>
        </w:numPr>
        <w:spacing w:before="120" w:line="240" w:lineRule="auto"/>
      </w:pPr>
      <w:r w:rsidRPr="00140387">
        <w:t>Fähigkeit zur Erarbeitung und Umsetzung strategischer Konzepte und Erfah</w:t>
      </w:r>
      <w:r>
        <w:t>rungen in der Projektarbeit</w:t>
      </w:r>
      <w:r w:rsidR="00121EAC">
        <w:t>.</w:t>
      </w:r>
    </w:p>
    <w:p w:rsidR="00307BCE" w:rsidRDefault="00121EAC" w:rsidP="00307BCE">
      <w:pPr>
        <w:numPr>
          <w:ilvl w:val="0"/>
          <w:numId w:val="42"/>
        </w:numPr>
        <w:spacing w:before="120" w:line="240" w:lineRule="auto"/>
      </w:pPr>
      <w:r>
        <w:t>Ü</w:t>
      </w:r>
      <w:r w:rsidR="00307BCE">
        <w:t>berdurchschnittliche Auffassungsgabe (insbesondere analytisches Denkvermögen)</w:t>
      </w:r>
      <w:r>
        <w:t>.</w:t>
      </w:r>
    </w:p>
    <w:p w:rsidR="00307BCE" w:rsidRDefault="00307BCE" w:rsidP="00307BCE">
      <w:pPr>
        <w:numPr>
          <w:ilvl w:val="0"/>
          <w:numId w:val="42"/>
        </w:numPr>
        <w:spacing w:before="120" w:line="240" w:lineRule="auto"/>
      </w:pPr>
      <w:r>
        <w:t>Eigeninitiative, Leistungsbereitschaft und ein hohes Maß an Verantwortungsbewusstsein</w:t>
      </w:r>
      <w:r w:rsidR="00121EAC">
        <w:t>.</w:t>
      </w:r>
    </w:p>
    <w:p w:rsidR="00307BCE" w:rsidRDefault="00307BCE" w:rsidP="00307BCE">
      <w:pPr>
        <w:numPr>
          <w:ilvl w:val="0"/>
          <w:numId w:val="42"/>
        </w:numPr>
        <w:spacing w:before="120" w:line="240" w:lineRule="auto"/>
      </w:pPr>
      <w:r>
        <w:lastRenderedPageBreak/>
        <w:t>Verhandlungs- und Organisationsgeschick, Durchsetzungsvermögen</w:t>
      </w:r>
      <w:r w:rsidR="00121EAC">
        <w:t>.</w:t>
      </w:r>
    </w:p>
    <w:p w:rsidR="00307BCE" w:rsidRDefault="00121EAC" w:rsidP="00307BCE">
      <w:pPr>
        <w:numPr>
          <w:ilvl w:val="0"/>
          <w:numId w:val="42"/>
        </w:numPr>
        <w:spacing w:before="120" w:line="240" w:lineRule="auto"/>
      </w:pPr>
      <w:r>
        <w:t>Ü</w:t>
      </w:r>
      <w:r w:rsidR="00307BCE">
        <w:t>berdurchschnittliche Belastbarkeit</w:t>
      </w:r>
      <w:r>
        <w:t>.</w:t>
      </w:r>
    </w:p>
    <w:p w:rsidR="00307BCE" w:rsidRDefault="00307BCE" w:rsidP="00307BCE">
      <w:pPr>
        <w:numPr>
          <w:ilvl w:val="0"/>
          <w:numId w:val="42"/>
        </w:numPr>
        <w:spacing w:before="120" w:line="240" w:lineRule="auto"/>
      </w:pPr>
      <w:r>
        <w:t>Kreativität und Innovationsfreude</w:t>
      </w:r>
      <w:r w:rsidR="00121EAC">
        <w:t>.</w:t>
      </w:r>
    </w:p>
    <w:p w:rsidR="00307BCE" w:rsidRDefault="00121EAC" w:rsidP="00307BCE">
      <w:pPr>
        <w:numPr>
          <w:ilvl w:val="0"/>
          <w:numId w:val="42"/>
        </w:numPr>
        <w:spacing w:before="120" w:line="240" w:lineRule="auto"/>
      </w:pPr>
      <w:r>
        <w:t>G</w:t>
      </w:r>
      <w:r w:rsidR="00307BCE">
        <w:t>ute mündliche und schriftliche Ausdrucksfähigkeit</w:t>
      </w:r>
      <w:r>
        <w:t>.</w:t>
      </w:r>
    </w:p>
    <w:p w:rsidR="00307BCE" w:rsidRDefault="00121EAC" w:rsidP="00307BCE">
      <w:pPr>
        <w:numPr>
          <w:ilvl w:val="0"/>
          <w:numId w:val="42"/>
        </w:numPr>
        <w:spacing w:before="120" w:line="240" w:lineRule="auto"/>
      </w:pPr>
      <w:r>
        <w:t>Ü</w:t>
      </w:r>
      <w:r w:rsidR="00307BCE">
        <w:t>berdurchschnittliche Präsentations- und Kommunikationsfähigkeit</w:t>
      </w:r>
      <w:r>
        <w:t>.</w:t>
      </w:r>
    </w:p>
    <w:p w:rsidR="00121EAC" w:rsidRPr="00121EAC" w:rsidRDefault="00121EAC" w:rsidP="001A24E3">
      <w:pPr>
        <w:spacing w:before="120" w:line="240" w:lineRule="auto"/>
      </w:pPr>
    </w:p>
    <w:p w:rsidR="002404D5" w:rsidRDefault="002404D5" w:rsidP="002404D5">
      <w:pPr>
        <w:spacing w:after="9"/>
        <w:rPr>
          <w:rFonts w:eastAsia="Arial" w:cs="Arial"/>
        </w:rPr>
      </w:pPr>
      <w:r>
        <w:rPr>
          <w:rFonts w:eastAsia="Arial" w:cs="Arial"/>
          <w:b/>
          <w:color w:val="008DC9"/>
        </w:rPr>
        <w:t>Wir bieten</w:t>
      </w:r>
      <w:r>
        <w:rPr>
          <w:rFonts w:eastAsia="Arial" w:cs="Arial"/>
        </w:rPr>
        <w:t>:</w:t>
      </w:r>
    </w:p>
    <w:p w:rsidR="004119A5" w:rsidRPr="00307BCE" w:rsidRDefault="009F74F6" w:rsidP="00307BCE">
      <w:pPr>
        <w:numPr>
          <w:ilvl w:val="0"/>
          <w:numId w:val="42"/>
        </w:numPr>
        <w:spacing w:before="120" w:line="240" w:lineRule="auto"/>
      </w:pPr>
      <w:r w:rsidRPr="00307BCE">
        <w:t xml:space="preserve">Übernahme in ein Beamtenverhältnis entsprechend der jeweiligen Qualifikation oder Einstellung in einem unbefristeten Arbeitsverhältnis gemäß Tarifvertrag für den öffentlichen Dienst der Länder (TV-L). </w:t>
      </w:r>
    </w:p>
    <w:p w:rsidR="009F74F6" w:rsidRPr="00307BCE" w:rsidRDefault="000C6F73" w:rsidP="00307BCE">
      <w:pPr>
        <w:numPr>
          <w:ilvl w:val="0"/>
          <w:numId w:val="42"/>
        </w:numPr>
        <w:spacing w:before="120" w:line="240" w:lineRule="auto"/>
      </w:pPr>
      <w:r w:rsidRPr="00307BCE">
        <w:t xml:space="preserve">Dienstbezüge bis zu </w:t>
      </w:r>
      <w:r w:rsidR="00E65793" w:rsidRPr="00307BCE">
        <w:t>Besoldungsgruppe</w:t>
      </w:r>
      <w:r w:rsidR="009F74F6" w:rsidRPr="00307BCE">
        <w:t xml:space="preserve"> A 14</w:t>
      </w:r>
      <w:r w:rsidR="009B0451" w:rsidRPr="00307BCE">
        <w:t xml:space="preserve"> </w:t>
      </w:r>
      <w:r w:rsidR="00E65793" w:rsidRPr="00307BCE">
        <w:t>bzw.</w:t>
      </w:r>
      <w:r w:rsidR="00897A54" w:rsidRPr="00307BCE">
        <w:t xml:space="preserve"> im Arbeitnehmerverhältnis nach entsprechender Entgeltgruppe gemäß Tarifvertrag für den öffentlichen Dienst der Länder (TV-L)</w:t>
      </w:r>
      <w:r w:rsidR="004119A5" w:rsidRPr="00307BCE">
        <w:t>.</w:t>
      </w:r>
    </w:p>
    <w:p w:rsidR="00AE70E5" w:rsidRPr="00307BCE" w:rsidRDefault="00AE70E5" w:rsidP="00307BCE">
      <w:pPr>
        <w:numPr>
          <w:ilvl w:val="0"/>
          <w:numId w:val="42"/>
        </w:numPr>
        <w:spacing w:before="120" w:line="240" w:lineRule="auto"/>
      </w:pPr>
      <w:r w:rsidRPr="00307BCE">
        <w:t xml:space="preserve">Gewährung der Feuerwehrzulage nach Art. 34 Abs. 2 Satz 1 Nr. 4 </w:t>
      </w:r>
      <w:proofErr w:type="spellStart"/>
      <w:r w:rsidRPr="00307BCE">
        <w:t>BayBesG</w:t>
      </w:r>
      <w:proofErr w:type="spellEnd"/>
      <w:r w:rsidRPr="00307BCE">
        <w:t>.</w:t>
      </w:r>
    </w:p>
    <w:p w:rsidR="00AE70E5" w:rsidRPr="00307BCE" w:rsidRDefault="001948BF" w:rsidP="00307BCE">
      <w:pPr>
        <w:numPr>
          <w:ilvl w:val="0"/>
          <w:numId w:val="42"/>
        </w:numPr>
        <w:spacing w:before="120" w:line="240" w:lineRule="auto"/>
      </w:pPr>
      <w:r w:rsidRPr="00307BCE">
        <w:t xml:space="preserve">Mitnahme der besonderen Altersgrenze nach Art. 132 </w:t>
      </w:r>
      <w:proofErr w:type="spellStart"/>
      <w:r w:rsidRPr="00307BCE">
        <w:t>i.V.m</w:t>
      </w:r>
      <w:proofErr w:type="spellEnd"/>
      <w:r w:rsidRPr="00307BCE">
        <w:t xml:space="preserve">. Art. 129 </w:t>
      </w:r>
      <w:proofErr w:type="spellStart"/>
      <w:r w:rsidRPr="00307BCE">
        <w:t>BayBG</w:t>
      </w:r>
      <w:proofErr w:type="spellEnd"/>
      <w:r w:rsidRPr="00307BCE">
        <w:t>, sofern mindestens 20 Jahre Dienst bei Feuerwehren im Einsatzdienst oder in einer Integrierten Leitstelle verbracht wurden und im Zeitpunkt des beabsichtigten Ruhestandseintritts keine Feuerwehrdienstuntauglichkeit festgestellt ist.</w:t>
      </w:r>
    </w:p>
    <w:p w:rsidR="008A0BC5" w:rsidRPr="00307BCE" w:rsidRDefault="008A0BC5" w:rsidP="00307BCE">
      <w:pPr>
        <w:numPr>
          <w:ilvl w:val="0"/>
          <w:numId w:val="42"/>
        </w:numPr>
        <w:spacing w:before="120" w:line="240" w:lineRule="auto"/>
      </w:pPr>
      <w:r w:rsidRPr="00307BCE">
        <w:t>Attraktive Sozialleistungen des öffentlichen Dienstes, wie z.B. Jahressonderzahlung, Jobticket, vermögenswirksame Leistungen.</w:t>
      </w:r>
    </w:p>
    <w:p w:rsidR="008A0BC5" w:rsidRPr="00307BCE" w:rsidRDefault="0051041D" w:rsidP="00307BCE">
      <w:pPr>
        <w:numPr>
          <w:ilvl w:val="0"/>
          <w:numId w:val="42"/>
        </w:numPr>
        <w:spacing w:before="120" w:line="240" w:lineRule="auto"/>
      </w:pPr>
      <w:r w:rsidRPr="00307BCE">
        <w:t>Eine interessante, verantwortungsvolle und abwechslungsreiche Tätigkeit sowie ein gutes Betriebsklima an einer modernen und innovativen Bildungseinrichtung.</w:t>
      </w:r>
    </w:p>
    <w:p w:rsidR="008A0BC5" w:rsidRPr="00307BCE" w:rsidRDefault="008A0BC5" w:rsidP="00307BCE">
      <w:pPr>
        <w:numPr>
          <w:ilvl w:val="0"/>
          <w:numId w:val="42"/>
        </w:numPr>
        <w:spacing w:before="120" w:line="240" w:lineRule="auto"/>
      </w:pPr>
      <w:r w:rsidRPr="00307BCE">
        <w:t>Günstige Verpflegungsmöglichkeit in der schuleigenen Küche.</w:t>
      </w:r>
    </w:p>
    <w:p w:rsidR="008A0BC5" w:rsidRPr="00307BCE" w:rsidRDefault="008A0BC5" w:rsidP="00307BCE">
      <w:pPr>
        <w:numPr>
          <w:ilvl w:val="0"/>
          <w:numId w:val="42"/>
        </w:numPr>
        <w:spacing w:before="120" w:line="240" w:lineRule="auto"/>
      </w:pPr>
      <w:r w:rsidRPr="00307BCE">
        <w:t>G</w:t>
      </w:r>
      <w:r w:rsidR="007A3351" w:rsidRPr="00307BCE">
        <w:t>leitende Arbeitszeit</w:t>
      </w:r>
      <w:r w:rsidRPr="00307BCE">
        <w:t>.</w:t>
      </w:r>
    </w:p>
    <w:p w:rsidR="008A0BC5" w:rsidRPr="00307BCE" w:rsidRDefault="008A0BC5" w:rsidP="00307BCE">
      <w:pPr>
        <w:numPr>
          <w:ilvl w:val="0"/>
          <w:numId w:val="42"/>
        </w:numPr>
        <w:spacing w:before="120" w:line="240" w:lineRule="auto"/>
      </w:pPr>
      <w:r w:rsidRPr="00307BCE">
        <w:t>Eigene Parkplätze auf dem Schulgelände.</w:t>
      </w:r>
    </w:p>
    <w:p w:rsidR="002404D5" w:rsidRPr="00307BCE" w:rsidRDefault="008D32BD" w:rsidP="00307BCE">
      <w:pPr>
        <w:numPr>
          <w:ilvl w:val="0"/>
          <w:numId w:val="42"/>
        </w:numPr>
        <w:spacing w:before="120" w:line="240" w:lineRule="auto"/>
      </w:pPr>
      <w:r w:rsidRPr="00307BCE">
        <w:t>B</w:t>
      </w:r>
      <w:r w:rsidR="002404D5" w:rsidRPr="00307BCE">
        <w:t>edarfsgerechte Fortbildungsmöglichkeiten und bet</w:t>
      </w:r>
      <w:r w:rsidR="007A3351" w:rsidRPr="00307BCE">
        <w:t>riebliche Gesundheitsförderung.</w:t>
      </w:r>
    </w:p>
    <w:p w:rsidR="003B2B39" w:rsidRPr="00307BCE" w:rsidRDefault="003B2B39" w:rsidP="003B2B39">
      <w:pPr>
        <w:pStyle w:val="Listenabsatz"/>
        <w:spacing w:before="100" w:beforeAutospacing="1" w:after="100" w:afterAutospacing="1" w:line="240" w:lineRule="auto"/>
        <w:ind w:left="0"/>
        <w:rPr>
          <w:rFonts w:cs="Arial"/>
          <w:szCs w:val="22"/>
        </w:rPr>
      </w:pPr>
      <w:r w:rsidRPr="00307BCE">
        <w:rPr>
          <w:rFonts w:cs="Arial"/>
          <w:szCs w:val="22"/>
        </w:rPr>
        <w:t>Die Stelle ist grundsätzlich unter der Voraussetzung teilzeitfähig, dass durch eine Arbeitsplatzteilung eine ganztägige Wahrnehmung der Aufgabe gewährleistet ist.</w:t>
      </w:r>
    </w:p>
    <w:p w:rsidR="003B2B39" w:rsidRPr="00307BCE" w:rsidRDefault="003B2B39" w:rsidP="003B2B39">
      <w:pPr>
        <w:spacing w:line="240" w:lineRule="auto"/>
        <w:rPr>
          <w:rFonts w:cs="Arial"/>
          <w:szCs w:val="22"/>
        </w:rPr>
      </w:pPr>
      <w:r w:rsidRPr="00307BCE">
        <w:rPr>
          <w:rFonts w:cs="Arial"/>
          <w:szCs w:val="22"/>
        </w:rPr>
        <w:t>Die Gleichstellung aller Mitarbeiter (m/w/d) wird gefördert. Wir begrüßen deshalb Bewerbungen von allen Interessierten, unabhängig von deren kultureller und sozialer Herkunft, Alter, Religion, Weltanschauung, Behinderung oder sexueller Identität. Bewerber (m/w/d) mit Schwerbehinderung werden bei gleicher Eignung, Befähigung und fachlicher Leistung unter Berücksichtigung aller Umstände des Einzelfalls bevorzugt.</w:t>
      </w:r>
      <w:r w:rsidRPr="00307BCE">
        <w:rPr>
          <w:rFonts w:cs="Arial"/>
          <w:szCs w:val="22"/>
        </w:rPr>
        <w:br/>
      </w:r>
      <w:r w:rsidRPr="00307BCE">
        <w:rPr>
          <w:rFonts w:cs="Arial"/>
          <w:szCs w:val="22"/>
        </w:rPr>
        <w:br/>
        <w:t xml:space="preserve">Nähere Informationen zur ausgeschriebenen Stelle erhalten Sie </w:t>
      </w:r>
      <w:r w:rsidR="003D04C9" w:rsidRPr="00307BCE">
        <w:rPr>
          <w:rFonts w:cs="Arial"/>
          <w:szCs w:val="22"/>
        </w:rPr>
        <w:t>bei</w:t>
      </w:r>
      <w:r w:rsidR="00411D5C" w:rsidRPr="00307BCE">
        <w:rPr>
          <w:rFonts w:cs="Arial"/>
          <w:szCs w:val="22"/>
        </w:rPr>
        <w:t xml:space="preserve"> </w:t>
      </w:r>
      <w:r w:rsidR="00411D5C" w:rsidRPr="00307BCE">
        <w:rPr>
          <w:rFonts w:cs="Arial"/>
          <w:szCs w:val="22"/>
        </w:rPr>
        <w:br/>
      </w:r>
      <w:r w:rsidR="007938AE" w:rsidRPr="00307BCE">
        <w:rPr>
          <w:rFonts w:cs="Arial"/>
          <w:szCs w:val="22"/>
          <w:lang w:eastAsia="de-DE"/>
        </w:rPr>
        <w:t>Schulleiter Herrn Bräuer</w:t>
      </w:r>
      <w:r w:rsidR="00411D5C" w:rsidRPr="00307BCE">
        <w:rPr>
          <w:rFonts w:cs="Arial"/>
          <w:szCs w:val="22"/>
          <w:lang w:eastAsia="de-DE"/>
        </w:rPr>
        <w:t xml:space="preserve"> unter Tel: </w:t>
      </w:r>
      <w:r w:rsidR="007938AE" w:rsidRPr="00307BCE">
        <w:rPr>
          <w:rFonts w:cs="Arial"/>
          <w:szCs w:val="22"/>
          <w:lang w:eastAsia="de-DE"/>
        </w:rPr>
        <w:t xml:space="preserve">0931/4102-1001 </w:t>
      </w:r>
      <w:r w:rsidR="00411D5C" w:rsidRPr="00307BCE">
        <w:rPr>
          <w:rFonts w:cs="Arial"/>
          <w:szCs w:val="22"/>
          <w:lang w:eastAsia="de-DE"/>
        </w:rPr>
        <w:t>(fachlich)</w:t>
      </w:r>
      <w:r w:rsidRPr="00307BCE">
        <w:rPr>
          <w:rFonts w:cs="Arial"/>
          <w:szCs w:val="22"/>
        </w:rPr>
        <w:t xml:space="preserve"> bzw. </w:t>
      </w:r>
      <w:r w:rsidR="00411D5C" w:rsidRPr="00307BCE">
        <w:rPr>
          <w:rFonts w:cs="Arial"/>
          <w:szCs w:val="22"/>
        </w:rPr>
        <w:br/>
      </w:r>
      <w:r w:rsidRPr="00307BCE">
        <w:rPr>
          <w:rFonts w:cs="Arial"/>
          <w:szCs w:val="22"/>
        </w:rPr>
        <w:t xml:space="preserve">bei </w:t>
      </w:r>
      <w:r w:rsidR="00411D5C" w:rsidRPr="00307BCE">
        <w:rPr>
          <w:rFonts w:cs="Arial"/>
          <w:szCs w:val="22"/>
        </w:rPr>
        <w:t>Frau Urbarz unter</w:t>
      </w:r>
      <w:r w:rsidRPr="00307BCE">
        <w:rPr>
          <w:rFonts w:cs="Arial"/>
          <w:szCs w:val="22"/>
        </w:rPr>
        <w:t xml:space="preserve"> Tel. 089/2192-413</w:t>
      </w:r>
      <w:r w:rsidR="00411D5C" w:rsidRPr="00307BCE">
        <w:rPr>
          <w:rFonts w:cs="Arial"/>
          <w:szCs w:val="22"/>
        </w:rPr>
        <w:t>9</w:t>
      </w:r>
      <w:r w:rsidRPr="00307BCE">
        <w:rPr>
          <w:rFonts w:cs="Arial"/>
          <w:szCs w:val="22"/>
        </w:rPr>
        <w:t xml:space="preserve"> (personalrechtlich). </w:t>
      </w:r>
    </w:p>
    <w:p w:rsidR="003B2B39" w:rsidRPr="00307BCE" w:rsidRDefault="003B2B39" w:rsidP="003B2B39">
      <w:pPr>
        <w:spacing w:line="240" w:lineRule="auto"/>
        <w:rPr>
          <w:rFonts w:cs="Arial"/>
          <w:szCs w:val="22"/>
        </w:rPr>
      </w:pPr>
    </w:p>
    <w:p w:rsidR="007938AE" w:rsidRPr="00307BCE" w:rsidRDefault="007938AE" w:rsidP="007938AE">
      <w:pPr>
        <w:spacing w:line="240" w:lineRule="auto"/>
        <w:rPr>
          <w:rFonts w:cs="Arial"/>
          <w:szCs w:val="22"/>
        </w:rPr>
      </w:pPr>
      <w:r w:rsidRPr="00307BCE">
        <w:rPr>
          <w:rFonts w:cs="Arial"/>
          <w:szCs w:val="22"/>
        </w:rPr>
        <w:t xml:space="preserve">Ihre Bewerbungen mit aussagekräftigen Unterlagen richten Sie bitte bis </w:t>
      </w:r>
      <w:r w:rsidRPr="00307BCE">
        <w:rPr>
          <w:rFonts w:cs="Arial"/>
          <w:b/>
          <w:szCs w:val="22"/>
        </w:rPr>
        <w:t xml:space="preserve">spätestens 15.11.2023 </w:t>
      </w:r>
      <w:r w:rsidRPr="00307BCE">
        <w:rPr>
          <w:rFonts w:cs="Arial"/>
          <w:szCs w:val="22"/>
        </w:rPr>
        <w:t xml:space="preserve">per E-Mail an </w:t>
      </w:r>
      <w:hyperlink r:id="rId7" w:history="1">
        <w:r w:rsidRPr="00307BCE">
          <w:rPr>
            <w:rStyle w:val="Hyperlink"/>
            <w:rFonts w:cs="Arial"/>
            <w:szCs w:val="22"/>
          </w:rPr>
          <w:t>Sachgebiet-Z2@stmi.bayern.de</w:t>
        </w:r>
      </w:hyperlink>
      <w:r w:rsidRPr="00307BCE">
        <w:rPr>
          <w:rFonts w:cs="Arial"/>
          <w:szCs w:val="22"/>
        </w:rPr>
        <w:t>.</w:t>
      </w:r>
    </w:p>
    <w:p w:rsidR="003B2B39" w:rsidRPr="00307BCE" w:rsidRDefault="003B2B39" w:rsidP="003B2B39">
      <w:pPr>
        <w:spacing w:line="240" w:lineRule="auto"/>
        <w:jc w:val="both"/>
        <w:rPr>
          <w:rFonts w:cs="Arial"/>
          <w:szCs w:val="22"/>
        </w:rPr>
      </w:pPr>
    </w:p>
    <w:p w:rsidR="003B2B39" w:rsidRPr="00307BCE" w:rsidRDefault="003B2B39" w:rsidP="003B2B39">
      <w:pPr>
        <w:spacing w:line="240" w:lineRule="auto"/>
        <w:rPr>
          <w:rFonts w:cs="Arial"/>
          <w:szCs w:val="22"/>
        </w:rPr>
      </w:pPr>
      <w:r w:rsidRPr="00307BCE">
        <w:rPr>
          <w:rFonts w:cs="Arial"/>
          <w:szCs w:val="22"/>
        </w:rPr>
        <w:t>Hinweise zum Datenschutz erhalten Sie unter:</w:t>
      </w:r>
      <w:r w:rsidRPr="00307BCE">
        <w:rPr>
          <w:rFonts w:cs="Arial"/>
          <w:szCs w:val="22"/>
        </w:rPr>
        <w:br/>
      </w:r>
      <w:hyperlink r:id="rId8" w:history="1">
        <w:r w:rsidR="007A3351" w:rsidRPr="00307BCE">
          <w:rPr>
            <w:rStyle w:val="Hyperlink"/>
            <w:rFonts w:cs="Arial"/>
            <w:szCs w:val="22"/>
          </w:rPr>
          <w:t>http://www.innenministerium.bayern.de/hil/datenschutz</w:t>
        </w:r>
      </w:hyperlink>
    </w:p>
    <w:p w:rsidR="007A3351" w:rsidRPr="00525E74" w:rsidRDefault="007A3351" w:rsidP="003B2B39">
      <w:pPr>
        <w:spacing w:line="240" w:lineRule="auto"/>
        <w:rPr>
          <w:rFonts w:cs="Arial"/>
          <w:b/>
          <w:bCs/>
          <w:sz w:val="19"/>
          <w:szCs w:val="19"/>
        </w:rPr>
      </w:pPr>
    </w:p>
    <w:p w:rsidR="007A3351" w:rsidRPr="00EF5380" w:rsidRDefault="007A3351" w:rsidP="003B2B39">
      <w:pPr>
        <w:rPr>
          <w:rStyle w:val="Hervorhebung"/>
          <w:iCs w:val="0"/>
        </w:rPr>
      </w:pPr>
    </w:p>
    <w:sectPr w:rsidR="007A3351" w:rsidRPr="00EF5380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397" w:right="2495" w:bottom="1418" w:left="1361" w:header="454" w:footer="567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9BB" w:rsidRDefault="002759BB">
      <w:r>
        <w:separator/>
      </w:r>
    </w:p>
    <w:p w:rsidR="002759BB" w:rsidRDefault="002759BB"/>
  </w:endnote>
  <w:endnote w:type="continuationSeparator" w:id="0">
    <w:p w:rsidR="002759BB" w:rsidRDefault="002759BB">
      <w:r>
        <w:continuationSeparator/>
      </w:r>
    </w:p>
    <w:p w:rsidR="002759BB" w:rsidRDefault="002759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ont292">
    <w:altName w:val="Arial Unicode MS"/>
    <w:panose1 w:val="00000000000000000000"/>
    <w:charset w:val="00"/>
    <w:family w:val="auto"/>
    <w:notTrueType/>
    <w:pitch w:val="default"/>
    <w:sig w:usb0="00161D58" w:usb1="00000002" w:usb2="0012E608" w:usb3="77F92EB7" w:csb0="00140000" w:csb1="00000001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445" w:rsidRDefault="00B44445">
    <w:pPr>
      <w:pStyle w:val="Fuzeile"/>
      <w:tabs>
        <w:tab w:val="clear" w:pos="4536"/>
        <w:tab w:val="clear" w:pos="9072"/>
        <w:tab w:val="right" w:pos="7938"/>
      </w:tabs>
      <w:spacing w:after="600" w:line="180" w:lineRule="exact"/>
      <w:ind w:left="-284" w:right="-907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380" w:rsidRPr="00A252DF" w:rsidRDefault="00EF5380" w:rsidP="00BF392B">
    <w:pPr>
      <w:pStyle w:val="Kopfzeile"/>
      <w:tabs>
        <w:tab w:val="clear" w:pos="4536"/>
        <w:tab w:val="clear" w:pos="9072"/>
      </w:tabs>
      <w:spacing w:line="360" w:lineRule="auto"/>
      <w:jc w:val="right"/>
      <w:rPr>
        <w:rFonts w:cs="Arial"/>
        <w:color w:val="008DC9"/>
        <w:szCs w:val="22"/>
      </w:rPr>
    </w:pPr>
    <w:r>
      <w:rPr>
        <w:rFonts w:cs="Arial"/>
        <w:noProof/>
        <w:color w:val="008DC9"/>
        <w:szCs w:val="22"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-610235</wp:posOffset>
              </wp:positionH>
              <wp:positionV relativeFrom="paragraph">
                <wp:posOffset>-2390035</wp:posOffset>
              </wp:positionV>
              <wp:extent cx="114300" cy="0"/>
              <wp:effectExtent l="0" t="0" r="19050" b="19050"/>
              <wp:wrapNone/>
              <wp:docPr id="5" name="Gerader Verbinder 5" descr="Horizontaler Strich als Faltmarke" title="Horizontaler Strich als Faltmark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D3D539" id="Gerader Verbinder 5" o:spid="_x0000_s1026" alt="Titel: Horizontaler Strich als Faltmarke - Beschreibung: Horizontaler Strich als Faltmarke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05pt,-188.2pt" to="-39.05pt,-1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" strokeweight=".25pt"/>
          </w:pict>
        </mc:Fallback>
      </mc:AlternateContent>
    </w:r>
    <w:r>
      <w:rPr>
        <w:rFonts w:cs="Arial"/>
        <w:noProof/>
        <w:color w:val="008DC9"/>
        <w:szCs w:val="22"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94615</wp:posOffset>
              </wp:positionV>
              <wp:extent cx="5076190" cy="0"/>
              <wp:effectExtent l="0" t="0" r="0" b="0"/>
              <wp:wrapNone/>
              <wp:docPr id="2" name="AutoShape 2" descr="Blaue Linie" title="Blaue Li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761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8D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A3830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alt="Titel: Blaue Linie - Beschreibung: Blaue Linie" style="position:absolute;margin-left:0;margin-top:7.45pt;width:399.7pt;height:0;z-index:25166233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" strokecolor="#008dc9"/>
          </w:pict>
        </mc:Fallback>
      </mc:AlternateContent>
    </w:r>
  </w:p>
  <w:p w:rsidR="00EF5380" w:rsidRPr="00D2064C" w:rsidRDefault="00EF5380" w:rsidP="00EB4082">
    <w:pPr>
      <w:pStyle w:val="Fuzeile"/>
      <w:tabs>
        <w:tab w:val="clear" w:pos="4536"/>
        <w:tab w:val="clear" w:pos="9072"/>
      </w:tabs>
      <w:spacing w:line="240" w:lineRule="auto"/>
      <w:ind w:left="6"/>
      <w:jc w:val="right"/>
      <w:rPr>
        <w:rFonts w:cs="Arial"/>
        <w:color w:val="008DC9"/>
        <w:spacing w:val="20"/>
        <w:szCs w:val="22"/>
      </w:rPr>
    </w:pPr>
    <w:r w:rsidRPr="000725AA">
      <w:rPr>
        <w:rFonts w:cs="Arial"/>
        <w:color w:val="008DC9"/>
        <w:spacing w:val="20"/>
        <w:szCs w:val="22"/>
      </w:rPr>
      <w:t>www.innenministerium.bayern.de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9BB" w:rsidRDefault="002759BB">
      <w:r>
        <w:separator/>
      </w:r>
    </w:p>
    <w:p w:rsidR="002759BB" w:rsidRDefault="002759BB"/>
  </w:footnote>
  <w:footnote w:type="continuationSeparator" w:id="0">
    <w:p w:rsidR="002759BB" w:rsidRDefault="002759BB">
      <w:r>
        <w:continuationSeparator/>
      </w:r>
    </w:p>
    <w:p w:rsidR="002759BB" w:rsidRDefault="002759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445" w:rsidRDefault="00B44445">
    <w:pPr>
      <w:spacing w:before="360" w:after="600" w:line="240" w:lineRule="auto"/>
      <w:jc w:val="center"/>
      <w:rPr>
        <w:rStyle w:val="Seitenzahl"/>
      </w:rPr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D63D1">
      <w:rPr>
        <w:noProof/>
      </w:rPr>
      <w:t>3</w:t>
    </w:r>
    <w:r>
      <w:fldChar w:fldCharType="end"/>
    </w:r>
    <w:r>
      <w:t xml:space="preserve"> </w:t>
    </w:r>
    <w:r>
      <w:rPr>
        <w:rStyle w:val="Seitenzahl"/>
      </w:rPr>
      <w:t>-</w:t>
    </w:r>
  </w:p>
  <w:p w:rsidR="00155212" w:rsidRDefault="0015521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380" w:rsidRPr="005E4EEE" w:rsidRDefault="00EF5380" w:rsidP="003E533F">
    <w:pPr>
      <w:pStyle w:val="Kopfzeile"/>
      <w:tabs>
        <w:tab w:val="clear" w:pos="4536"/>
        <w:tab w:val="clear" w:pos="9072"/>
      </w:tabs>
      <w:spacing w:before="240"/>
      <w:jc w:val="right"/>
      <w:rPr>
        <w:noProof/>
        <w:color w:val="008DC9"/>
        <w:sz w:val="32"/>
        <w:szCs w:val="32"/>
      </w:rPr>
    </w:pPr>
    <w:r w:rsidRPr="005E4EEE">
      <w:rPr>
        <w:noProof/>
        <w:color w:val="008DC9"/>
        <w:sz w:val="32"/>
        <w:szCs w:val="32"/>
        <w:lang w:eastAsia="de-DE"/>
      </w:rPr>
      <w:drawing>
        <wp:anchor distT="0" distB="0" distL="252095" distR="252095" simplePos="0" relativeHeight="251659264" behindDoc="1" locked="0" layoutInCell="1" allowOverlap="1" wp14:anchorId="0A2D42A5" wp14:editId="05625BF5">
          <wp:simplePos x="0" y="0"/>
          <wp:positionH relativeFrom="page">
            <wp:posOffset>6172200</wp:posOffset>
          </wp:positionH>
          <wp:positionV relativeFrom="page">
            <wp:posOffset>254000</wp:posOffset>
          </wp:positionV>
          <wp:extent cx="1080000" cy="637200"/>
          <wp:effectExtent l="0" t="0" r="6350" b="0"/>
          <wp:wrapNone/>
          <wp:docPr id="8" name="Bild 8" descr="Großes Staatswappen des Freistaats Bayern" title="Staatswapp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roßes Bayerisches Staatswappen in Farb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4EEE">
      <w:rPr>
        <w:noProof/>
        <w:color w:val="008DC9"/>
        <w:sz w:val="32"/>
        <w:szCs w:val="32"/>
      </w:rPr>
      <w:t>Bayerisches Staatsministerium</w:t>
    </w:r>
    <w:r>
      <w:rPr>
        <w:noProof/>
        <w:color w:val="008DC9"/>
        <w:sz w:val="32"/>
        <w:szCs w:val="32"/>
      </w:rPr>
      <w:t xml:space="preserve"> </w:t>
    </w:r>
    <w:r w:rsidRPr="005E4EEE">
      <w:rPr>
        <w:color w:val="008DC9"/>
        <w:sz w:val="32"/>
        <w:szCs w:val="32"/>
      </w:rPr>
      <w:t>des</w:t>
    </w:r>
  </w:p>
  <w:p w:rsidR="00EF5380" w:rsidRPr="005E4EEE" w:rsidRDefault="00EF5380" w:rsidP="003E533F">
    <w:pPr>
      <w:pStyle w:val="Kopfzeile"/>
      <w:tabs>
        <w:tab w:val="clear" w:pos="4536"/>
        <w:tab w:val="clear" w:pos="9072"/>
      </w:tabs>
      <w:spacing w:after="300"/>
      <w:jc w:val="right"/>
      <w:rPr>
        <w:color w:val="008DC9"/>
        <w:sz w:val="32"/>
        <w:szCs w:val="32"/>
      </w:rPr>
    </w:pPr>
    <w:r w:rsidRPr="005E4EEE">
      <w:rPr>
        <w:color w:val="008DC9"/>
        <w:sz w:val="32"/>
        <w:szCs w:val="32"/>
      </w:rPr>
      <w:t>Innern</w:t>
    </w:r>
    <w:r>
      <w:rPr>
        <w:color w:val="008DC9"/>
        <w:sz w:val="32"/>
        <w:szCs w:val="32"/>
      </w:rPr>
      <w:t xml:space="preserve">, für Sport </w:t>
    </w:r>
    <w:r w:rsidRPr="003620D3">
      <w:rPr>
        <w:color w:val="008DC9"/>
        <w:sz w:val="32"/>
        <w:szCs w:val="32"/>
      </w:rPr>
      <w:t>und Integration</w:t>
    </w:r>
  </w:p>
  <w:p w:rsidR="00EF5380" w:rsidRPr="00BE22F3" w:rsidRDefault="00EF5380" w:rsidP="00C94962">
    <w:pPr>
      <w:pStyle w:val="Kopfzeile"/>
      <w:tabs>
        <w:tab w:val="clear" w:pos="4536"/>
        <w:tab w:val="clear" w:pos="9072"/>
      </w:tabs>
      <w:spacing w:after="540"/>
      <w:jc w:val="right"/>
      <w:rPr>
        <w:color w:val="008DC9"/>
        <w:kern w:val="24"/>
        <w:szCs w:val="22"/>
      </w:rPr>
    </w:pPr>
    <w:r>
      <w:rPr>
        <w:noProof/>
        <w:color w:val="008DC9"/>
        <w:kern w:val="24"/>
        <w:szCs w:val="22"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-610235</wp:posOffset>
              </wp:positionH>
              <wp:positionV relativeFrom="paragraph">
                <wp:posOffset>4211450</wp:posOffset>
              </wp:positionV>
              <wp:extent cx="114300" cy="0"/>
              <wp:effectExtent l="0" t="0" r="19050" b="19050"/>
              <wp:wrapNone/>
              <wp:docPr id="4" name="Gerader Verbinder 4" descr="Horizontaler Strich als Lochmarke" title="Horizontaler Strich als Lochmark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CBE221" id="Gerader Verbinder 4" o:spid="_x0000_s1026" alt="Titel: Horizontaler Strich als Lochmarke - Beschreibung: Horizontaler Strich als Lochmarke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05pt,331.6pt" to="-39.05pt,3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" strokeweight=".25pt"/>
          </w:pict>
        </mc:Fallback>
      </mc:AlternateContent>
    </w:r>
    <w:r>
      <w:rPr>
        <w:noProof/>
        <w:color w:val="008DC9"/>
        <w:kern w:val="24"/>
        <w:szCs w:val="22"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-610235</wp:posOffset>
              </wp:positionH>
              <wp:positionV relativeFrom="paragraph">
                <wp:posOffset>2663450</wp:posOffset>
              </wp:positionV>
              <wp:extent cx="114300" cy="0"/>
              <wp:effectExtent l="0" t="0" r="19050" b="19050"/>
              <wp:wrapNone/>
              <wp:docPr id="3" name="Gerader Verbinder 3" descr="Horizontaler Strich als Faltmarke" title="Horizontaler Strich als Faltmark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93210E" id="Gerader Verbinder 3" o:spid="_x0000_s1026" alt="Titel: Horizontaler Strich als Faltmarke - Beschreibung: Horizontaler Strich als Faltmarke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05pt,209.7pt" to="-39.05pt,20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" strokeweight=".25pt"/>
          </w:pict>
        </mc:Fallback>
      </mc:AlternateContent>
    </w:r>
    <w:r>
      <w:rPr>
        <w:noProof/>
        <w:color w:val="008DC9"/>
        <w:kern w:val="24"/>
        <w:szCs w:val="22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10160</wp:posOffset>
              </wp:positionH>
              <wp:positionV relativeFrom="paragraph">
                <wp:posOffset>128905</wp:posOffset>
              </wp:positionV>
              <wp:extent cx="5100955" cy="17145"/>
              <wp:effectExtent l="0" t="0" r="0" b="0"/>
              <wp:wrapNone/>
              <wp:docPr id="1" name="AutoShape 9" descr="Blaue Linie" title="Li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00955" cy="171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8D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49BA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alt="Titel: Linie - Beschreibung: Blaue Linie" style="position:absolute;margin-left:.8pt;margin-top:10.15pt;width:401.65pt;height: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" strokecolor="#008dc9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8167D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82CC9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8453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8261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FE1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F690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070005"/>
    <w:lvl w:ilvl="0">
      <w:start w:val="1"/>
      <w:numFmt w:val="bullet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7" w15:restartNumberingAfterBreak="0">
    <w:nsid w:val="FFFFFF88"/>
    <w:multiLevelType w:val="singleLevel"/>
    <w:tmpl w:val="BCD84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FB"/>
    <w:multiLevelType w:val="multilevel"/>
    <w:tmpl w:val="A4503040"/>
    <w:lvl w:ilvl="0">
      <w:start w:val="1"/>
      <w:numFmt w:val="decimal"/>
      <w:pStyle w:val="berschrift1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  <w:i w:val="0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  <w:sz w:val="22"/>
        <w:szCs w:val="22"/>
      </w:r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56D64A1"/>
    <w:multiLevelType w:val="hybridMultilevel"/>
    <w:tmpl w:val="8B8261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005344"/>
    <w:multiLevelType w:val="hybridMultilevel"/>
    <w:tmpl w:val="8D22CD0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9625E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1B2A5254"/>
    <w:multiLevelType w:val="hybridMultilevel"/>
    <w:tmpl w:val="7194A5B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AF104C"/>
    <w:multiLevelType w:val="hybridMultilevel"/>
    <w:tmpl w:val="4A32B0D2"/>
    <w:lvl w:ilvl="0" w:tplc="ECFE5154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734864"/>
    <w:multiLevelType w:val="hybridMultilevel"/>
    <w:tmpl w:val="F9C811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FE183B"/>
    <w:multiLevelType w:val="hybridMultilevel"/>
    <w:tmpl w:val="6E18E9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F1636B"/>
    <w:multiLevelType w:val="hybridMultilevel"/>
    <w:tmpl w:val="83E6836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6C4AC7"/>
    <w:multiLevelType w:val="hybridMultilevel"/>
    <w:tmpl w:val="DD5221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D05061"/>
    <w:multiLevelType w:val="hybridMultilevel"/>
    <w:tmpl w:val="C608C51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6E2236"/>
    <w:multiLevelType w:val="singleLevel"/>
    <w:tmpl w:val="247C2D50"/>
    <w:lvl w:ilvl="0">
      <w:start w:val="1"/>
      <w:numFmt w:val="none"/>
      <w:lvlText w:val="-"/>
      <w:lvlJc w:val="left"/>
      <w:pPr>
        <w:tabs>
          <w:tab w:val="num" w:pos="0"/>
        </w:tabs>
        <w:ind w:left="566" w:hanging="283"/>
      </w:pPr>
      <w:rPr>
        <w:rFonts w:ascii="font292" w:eastAsia="font292" w:hAnsi="Arial" w:hint="eastAsia"/>
        <w:sz w:val="16"/>
      </w:rPr>
    </w:lvl>
  </w:abstractNum>
  <w:abstractNum w:abstractNumId="21" w15:restartNumberingAfterBreak="0">
    <w:nsid w:val="39454DB0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45396C3A"/>
    <w:multiLevelType w:val="hybridMultilevel"/>
    <w:tmpl w:val="5660F2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914A4"/>
    <w:multiLevelType w:val="hybridMultilevel"/>
    <w:tmpl w:val="107836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AB7EE9"/>
    <w:multiLevelType w:val="hybridMultilevel"/>
    <w:tmpl w:val="1F5EDC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CE3EBA"/>
    <w:multiLevelType w:val="hybridMultilevel"/>
    <w:tmpl w:val="B278133A"/>
    <w:lvl w:ilvl="0" w:tplc="35EE46C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13011B"/>
    <w:multiLevelType w:val="hybridMultilevel"/>
    <w:tmpl w:val="0A526F82"/>
    <w:lvl w:ilvl="0" w:tplc="EBC6ADA2">
      <w:start w:val="1"/>
      <w:numFmt w:val="bullet"/>
      <w:pStyle w:val="AufzhlungEbene2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1B75D0"/>
    <w:multiLevelType w:val="hybridMultilevel"/>
    <w:tmpl w:val="F8A21C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C5160E"/>
    <w:multiLevelType w:val="hybridMultilevel"/>
    <w:tmpl w:val="7250F1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A6512"/>
    <w:multiLevelType w:val="singleLevel"/>
    <w:tmpl w:val="133C30BE"/>
    <w:lvl w:ilvl="0">
      <w:start w:val="1"/>
      <w:numFmt w:val="none"/>
      <w:pStyle w:val="Aufzhlungszeichen2"/>
      <w:lvlText w:val="-"/>
      <w:lvlJc w:val="left"/>
      <w:pPr>
        <w:tabs>
          <w:tab w:val="num" w:pos="0"/>
        </w:tabs>
        <w:ind w:left="566" w:hanging="283"/>
      </w:pPr>
      <w:rPr>
        <w:rFonts w:ascii="font292" w:eastAsia="font292" w:hAnsi="Arial" w:hint="eastAsia"/>
        <w:sz w:val="16"/>
      </w:rPr>
    </w:lvl>
  </w:abstractNum>
  <w:abstractNum w:abstractNumId="30" w15:restartNumberingAfterBreak="0">
    <w:nsid w:val="5A873DA4"/>
    <w:multiLevelType w:val="hybridMultilevel"/>
    <w:tmpl w:val="4066046C"/>
    <w:lvl w:ilvl="0" w:tplc="2440F4C4">
      <w:start w:val="1"/>
      <w:numFmt w:val="bullet"/>
      <w:pStyle w:val="AufzhlungEbene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9554B6"/>
    <w:multiLevelType w:val="hybridMultilevel"/>
    <w:tmpl w:val="9DD8D1EC"/>
    <w:lvl w:ilvl="0" w:tplc="32FC6310">
      <w:start w:val="1"/>
      <w:numFmt w:val="bullet"/>
      <w:lvlText w:val="•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E2748E">
      <w:start w:val="1"/>
      <w:numFmt w:val="bullet"/>
      <w:lvlText w:val="o"/>
      <w:lvlJc w:val="left"/>
      <w:pPr>
        <w:ind w:left="1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58C05C">
      <w:start w:val="1"/>
      <w:numFmt w:val="bullet"/>
      <w:lvlText w:val="▪"/>
      <w:lvlJc w:val="left"/>
      <w:pPr>
        <w:ind w:left="2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6CAEBE">
      <w:start w:val="1"/>
      <w:numFmt w:val="bullet"/>
      <w:lvlText w:val="•"/>
      <w:lvlJc w:val="left"/>
      <w:pPr>
        <w:ind w:left="3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F611AE">
      <w:start w:val="1"/>
      <w:numFmt w:val="bullet"/>
      <w:lvlText w:val="o"/>
      <w:lvlJc w:val="left"/>
      <w:pPr>
        <w:ind w:left="3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B6747E">
      <w:start w:val="1"/>
      <w:numFmt w:val="bullet"/>
      <w:lvlText w:val="▪"/>
      <w:lvlJc w:val="left"/>
      <w:pPr>
        <w:ind w:left="4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7C2B08">
      <w:start w:val="1"/>
      <w:numFmt w:val="bullet"/>
      <w:lvlText w:val="•"/>
      <w:lvlJc w:val="left"/>
      <w:pPr>
        <w:ind w:left="5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7030BE">
      <w:start w:val="1"/>
      <w:numFmt w:val="bullet"/>
      <w:lvlText w:val="o"/>
      <w:lvlJc w:val="left"/>
      <w:pPr>
        <w:ind w:left="5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1622D2">
      <w:start w:val="1"/>
      <w:numFmt w:val="bullet"/>
      <w:lvlText w:val="▪"/>
      <w:lvlJc w:val="left"/>
      <w:pPr>
        <w:ind w:left="66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DC87ADB"/>
    <w:multiLevelType w:val="hybridMultilevel"/>
    <w:tmpl w:val="C74C55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CA3DEA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4" w15:restartNumberingAfterBreak="0">
    <w:nsid w:val="61C05628"/>
    <w:multiLevelType w:val="hybridMultilevel"/>
    <w:tmpl w:val="177086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2447BC"/>
    <w:multiLevelType w:val="hybridMultilevel"/>
    <w:tmpl w:val="69BA71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7B5D51"/>
    <w:multiLevelType w:val="hybridMultilevel"/>
    <w:tmpl w:val="0540CF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4B6C0B"/>
    <w:multiLevelType w:val="hybridMultilevel"/>
    <w:tmpl w:val="725E196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EAA3376"/>
    <w:multiLevelType w:val="hybridMultilevel"/>
    <w:tmpl w:val="D226A2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C0332B"/>
    <w:multiLevelType w:val="hybridMultilevel"/>
    <w:tmpl w:val="717E8E36"/>
    <w:lvl w:ilvl="0" w:tplc="ECFE5154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882046"/>
    <w:multiLevelType w:val="hybridMultilevel"/>
    <w:tmpl w:val="93F238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6D45F7"/>
    <w:multiLevelType w:val="hybridMultilevel"/>
    <w:tmpl w:val="A04AB8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1"/>
  </w:num>
  <w:num w:numId="4">
    <w:abstractNumId w:val="33"/>
  </w:num>
  <w:num w:numId="5">
    <w:abstractNumId w:val="9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6" w:hanging="283"/>
        </w:pPr>
        <w:rPr>
          <w:rFonts w:ascii="Arial" w:hAnsi="Arial" w:hint="default"/>
        </w:rPr>
      </w:lvl>
    </w:lvlOverride>
  </w:num>
  <w:num w:numId="6">
    <w:abstractNumId w:val="20"/>
  </w:num>
  <w:num w:numId="7">
    <w:abstractNumId w:val="29"/>
  </w:num>
  <w:num w:numId="8">
    <w:abstractNumId w:val="6"/>
  </w:num>
  <w:num w:numId="9">
    <w:abstractNumId w:val="5"/>
  </w:num>
  <w:num w:numId="10">
    <w:abstractNumId w:val="4"/>
  </w:num>
  <w:num w:numId="11">
    <w:abstractNumId w:val="7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23"/>
  </w:num>
  <w:num w:numId="18">
    <w:abstractNumId w:val="36"/>
  </w:num>
  <w:num w:numId="19">
    <w:abstractNumId w:val="22"/>
  </w:num>
  <w:num w:numId="20">
    <w:abstractNumId w:val="19"/>
  </w:num>
  <w:num w:numId="21">
    <w:abstractNumId w:val="34"/>
  </w:num>
  <w:num w:numId="22">
    <w:abstractNumId w:val="35"/>
  </w:num>
  <w:num w:numId="23">
    <w:abstractNumId w:val="13"/>
  </w:num>
  <w:num w:numId="24">
    <w:abstractNumId w:val="27"/>
  </w:num>
  <w:num w:numId="25">
    <w:abstractNumId w:val="40"/>
  </w:num>
  <w:num w:numId="26">
    <w:abstractNumId w:val="32"/>
  </w:num>
  <w:num w:numId="27">
    <w:abstractNumId w:val="28"/>
  </w:num>
  <w:num w:numId="28">
    <w:abstractNumId w:val="38"/>
  </w:num>
  <w:num w:numId="29">
    <w:abstractNumId w:val="15"/>
  </w:num>
  <w:num w:numId="30">
    <w:abstractNumId w:val="41"/>
  </w:num>
  <w:num w:numId="31">
    <w:abstractNumId w:val="10"/>
  </w:num>
  <w:num w:numId="32">
    <w:abstractNumId w:val="17"/>
  </w:num>
  <w:num w:numId="33">
    <w:abstractNumId w:val="30"/>
  </w:num>
  <w:num w:numId="34">
    <w:abstractNumId w:val="26"/>
  </w:num>
  <w:num w:numId="35">
    <w:abstractNumId w:val="25"/>
  </w:num>
  <w:num w:numId="36">
    <w:abstractNumId w:val="37"/>
  </w:num>
  <w:num w:numId="37">
    <w:abstractNumId w:val="31"/>
  </w:num>
  <w:num w:numId="38">
    <w:abstractNumId w:val="24"/>
  </w:num>
  <w:num w:numId="39">
    <w:abstractNumId w:val="14"/>
  </w:num>
  <w:num w:numId="40">
    <w:abstractNumId w:val="16"/>
  </w:num>
  <w:num w:numId="41">
    <w:abstractNumId w:val="39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attachedTemplate r:id="rId1"/>
  <w:stylePaneFormatFilter w:val="8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1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sender" w:val="Bayer. Staatsministerium des Innern_x000d_80524 München"/>
    <w:docVar w:name="ADE-Version" w:val="2.0"/>
    <w:docVar w:name="Anschrift" w:val=" "/>
    <w:docVar w:name="Anschrift E-Mail" w:val=" "/>
    <w:docVar w:name="Ausfertigung" w:val="Entwurf"/>
    <w:docVar w:name="Dokumentenname" w:val="Z:\IZ\IZ2\ALLG\Personal\Stellenausschreibungen\StMI\Referentenstelle F2 Marktplatz.docx"/>
    <w:docVar w:name="Dokumententyp" w:val="PDF für Internet"/>
    <w:docVar w:name="Letzte BV-Nummer" w:val="1"/>
    <w:docVar w:name="Unser Datum" w:val="__.07.2022"/>
    <w:docVar w:name="Unser Zeichen" w:val="-"/>
    <w:docVar w:name="Unterschrift" w:val="###Engert"/>
    <w:docVar w:name="UnterschriftAmtsbez" w:val="Ministerialrätin"/>
    <w:docVar w:name="UnterschriftAnrede" w:val="Frau"/>
    <w:docVar w:name="UnterschriftName" w:val="Engert"/>
    <w:docVar w:name="Versandart" w:val="Kein Eintrag"/>
    <w:docVar w:name="Vorlagepfad" w:val="ADE_ZENTRAL"/>
  </w:docVars>
  <w:rsids>
    <w:rsidRoot w:val="000A18CF"/>
    <w:rsid w:val="00022F7D"/>
    <w:rsid w:val="000618F1"/>
    <w:rsid w:val="00067CE1"/>
    <w:rsid w:val="0007605A"/>
    <w:rsid w:val="0008366B"/>
    <w:rsid w:val="00090806"/>
    <w:rsid w:val="000A18CF"/>
    <w:rsid w:val="000A343D"/>
    <w:rsid w:val="000B2062"/>
    <w:rsid w:val="000B6455"/>
    <w:rsid w:val="000C6F73"/>
    <w:rsid w:val="000E301F"/>
    <w:rsid w:val="00121EAC"/>
    <w:rsid w:val="0014091A"/>
    <w:rsid w:val="001427DD"/>
    <w:rsid w:val="00142EE5"/>
    <w:rsid w:val="00155212"/>
    <w:rsid w:val="001569A9"/>
    <w:rsid w:val="00160AD1"/>
    <w:rsid w:val="001948BF"/>
    <w:rsid w:val="00194D8B"/>
    <w:rsid w:val="001A24E3"/>
    <w:rsid w:val="001D53E0"/>
    <w:rsid w:val="001E3538"/>
    <w:rsid w:val="001E72CB"/>
    <w:rsid w:val="001F67BC"/>
    <w:rsid w:val="002404D5"/>
    <w:rsid w:val="002436EC"/>
    <w:rsid w:val="00265D80"/>
    <w:rsid w:val="00266C71"/>
    <w:rsid w:val="002759BB"/>
    <w:rsid w:val="002A2528"/>
    <w:rsid w:val="002A3D98"/>
    <w:rsid w:val="002B12E5"/>
    <w:rsid w:val="002B1535"/>
    <w:rsid w:val="002B5BA7"/>
    <w:rsid w:val="002D2308"/>
    <w:rsid w:val="002D7D30"/>
    <w:rsid w:val="00307BCE"/>
    <w:rsid w:val="003177B8"/>
    <w:rsid w:val="003354B0"/>
    <w:rsid w:val="00350473"/>
    <w:rsid w:val="003810B3"/>
    <w:rsid w:val="00387D2D"/>
    <w:rsid w:val="003B2B39"/>
    <w:rsid w:val="003C6681"/>
    <w:rsid w:val="003D04C9"/>
    <w:rsid w:val="004119A5"/>
    <w:rsid w:val="00411D5C"/>
    <w:rsid w:val="0042209E"/>
    <w:rsid w:val="0043093E"/>
    <w:rsid w:val="00431C83"/>
    <w:rsid w:val="00441021"/>
    <w:rsid w:val="00455B92"/>
    <w:rsid w:val="00467D07"/>
    <w:rsid w:val="00487F2C"/>
    <w:rsid w:val="004A423F"/>
    <w:rsid w:val="004B4F00"/>
    <w:rsid w:val="004F6C18"/>
    <w:rsid w:val="0051041D"/>
    <w:rsid w:val="00514961"/>
    <w:rsid w:val="00521E07"/>
    <w:rsid w:val="005225C9"/>
    <w:rsid w:val="00550D44"/>
    <w:rsid w:val="0055106E"/>
    <w:rsid w:val="005527CD"/>
    <w:rsid w:val="0056511E"/>
    <w:rsid w:val="005D4BF1"/>
    <w:rsid w:val="005E0637"/>
    <w:rsid w:val="005E212F"/>
    <w:rsid w:val="0060753B"/>
    <w:rsid w:val="00611EB5"/>
    <w:rsid w:val="00617FCC"/>
    <w:rsid w:val="006325A0"/>
    <w:rsid w:val="00633F49"/>
    <w:rsid w:val="00640381"/>
    <w:rsid w:val="00660BB1"/>
    <w:rsid w:val="006712C0"/>
    <w:rsid w:val="00690BB4"/>
    <w:rsid w:val="006E3B17"/>
    <w:rsid w:val="007938AE"/>
    <w:rsid w:val="007A3351"/>
    <w:rsid w:val="007A3771"/>
    <w:rsid w:val="007A5D05"/>
    <w:rsid w:val="007B2A52"/>
    <w:rsid w:val="007B7C96"/>
    <w:rsid w:val="00802A98"/>
    <w:rsid w:val="00807674"/>
    <w:rsid w:val="00813F6D"/>
    <w:rsid w:val="00816BA4"/>
    <w:rsid w:val="00846023"/>
    <w:rsid w:val="00852DAA"/>
    <w:rsid w:val="00857880"/>
    <w:rsid w:val="0086260C"/>
    <w:rsid w:val="008655FE"/>
    <w:rsid w:val="008837EF"/>
    <w:rsid w:val="00892690"/>
    <w:rsid w:val="00897A54"/>
    <w:rsid w:val="008A0BC5"/>
    <w:rsid w:val="008A3E4F"/>
    <w:rsid w:val="008D32BD"/>
    <w:rsid w:val="008F4117"/>
    <w:rsid w:val="009121A9"/>
    <w:rsid w:val="0091272B"/>
    <w:rsid w:val="009200CD"/>
    <w:rsid w:val="00935D10"/>
    <w:rsid w:val="00941E35"/>
    <w:rsid w:val="009449FA"/>
    <w:rsid w:val="00991533"/>
    <w:rsid w:val="009A42CF"/>
    <w:rsid w:val="009B0451"/>
    <w:rsid w:val="009F74F6"/>
    <w:rsid w:val="00A03A11"/>
    <w:rsid w:val="00A12EC0"/>
    <w:rsid w:val="00A2584A"/>
    <w:rsid w:val="00A63598"/>
    <w:rsid w:val="00AA1E22"/>
    <w:rsid w:val="00AA2B24"/>
    <w:rsid w:val="00AB251B"/>
    <w:rsid w:val="00AB6518"/>
    <w:rsid w:val="00AC7B0F"/>
    <w:rsid w:val="00AD6420"/>
    <w:rsid w:val="00AE4294"/>
    <w:rsid w:val="00AE70E5"/>
    <w:rsid w:val="00B008CA"/>
    <w:rsid w:val="00B317E2"/>
    <w:rsid w:val="00B44445"/>
    <w:rsid w:val="00B46715"/>
    <w:rsid w:val="00B50D26"/>
    <w:rsid w:val="00B5526A"/>
    <w:rsid w:val="00B56D79"/>
    <w:rsid w:val="00B676AD"/>
    <w:rsid w:val="00B71DFF"/>
    <w:rsid w:val="00BB29A2"/>
    <w:rsid w:val="00BD0224"/>
    <w:rsid w:val="00BD2A5E"/>
    <w:rsid w:val="00BD5628"/>
    <w:rsid w:val="00BE3C42"/>
    <w:rsid w:val="00C06EB4"/>
    <w:rsid w:val="00C20504"/>
    <w:rsid w:val="00C226D5"/>
    <w:rsid w:val="00C24F57"/>
    <w:rsid w:val="00C6760B"/>
    <w:rsid w:val="00C907EE"/>
    <w:rsid w:val="00C927C8"/>
    <w:rsid w:val="00CB29E7"/>
    <w:rsid w:val="00CD7DA5"/>
    <w:rsid w:val="00D07925"/>
    <w:rsid w:val="00D11817"/>
    <w:rsid w:val="00D149D6"/>
    <w:rsid w:val="00D2555B"/>
    <w:rsid w:val="00D27362"/>
    <w:rsid w:val="00D35482"/>
    <w:rsid w:val="00D36B3E"/>
    <w:rsid w:val="00D5566D"/>
    <w:rsid w:val="00D85C6D"/>
    <w:rsid w:val="00DE4A92"/>
    <w:rsid w:val="00DF3970"/>
    <w:rsid w:val="00E01D27"/>
    <w:rsid w:val="00E17530"/>
    <w:rsid w:val="00E22FCE"/>
    <w:rsid w:val="00E37B90"/>
    <w:rsid w:val="00E65793"/>
    <w:rsid w:val="00E70361"/>
    <w:rsid w:val="00E91E80"/>
    <w:rsid w:val="00EB6424"/>
    <w:rsid w:val="00ED11D0"/>
    <w:rsid w:val="00EF285E"/>
    <w:rsid w:val="00EF5380"/>
    <w:rsid w:val="00F07E91"/>
    <w:rsid w:val="00F1613D"/>
    <w:rsid w:val="00F34515"/>
    <w:rsid w:val="00F807E4"/>
    <w:rsid w:val="00FB7C34"/>
    <w:rsid w:val="00FD63D1"/>
    <w:rsid w:val="00FD739C"/>
    <w:rsid w:val="00FD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AD70686-B176-4002-A02C-EB58659C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618F1"/>
    <w:pPr>
      <w:spacing w:line="360" w:lineRule="auto"/>
    </w:pPr>
    <w:rPr>
      <w:rFonts w:ascii="Arial" w:hAnsi="Arial"/>
      <w:sz w:val="22"/>
      <w:szCs w:val="24"/>
      <w:lang w:eastAsia="en-US"/>
    </w:rPr>
  </w:style>
  <w:style w:type="paragraph" w:styleId="berschrift1">
    <w:name w:val="heading 1"/>
    <w:basedOn w:val="Standard"/>
    <w:next w:val="Textkrper"/>
    <w:qFormat/>
    <w:rsid w:val="00813F6D"/>
    <w:pPr>
      <w:keepNext/>
      <w:numPr>
        <w:numId w:val="1"/>
      </w:numPr>
      <w:tabs>
        <w:tab w:val="left" w:pos="284"/>
      </w:tabs>
      <w:ind w:left="284" w:hanging="284"/>
      <w:outlineLvl w:val="0"/>
    </w:pPr>
    <w:rPr>
      <w:b/>
      <w:kern w:val="28"/>
    </w:rPr>
  </w:style>
  <w:style w:type="paragraph" w:styleId="berschrift2">
    <w:name w:val="heading 2"/>
    <w:basedOn w:val="Standard"/>
    <w:next w:val="Textkrper"/>
    <w:qFormat/>
    <w:rsid w:val="00022F7D"/>
    <w:pPr>
      <w:keepNext/>
      <w:numPr>
        <w:ilvl w:val="1"/>
        <w:numId w:val="1"/>
      </w:numPr>
      <w:ind w:left="567" w:hanging="567"/>
      <w:outlineLvl w:val="1"/>
    </w:pPr>
    <w:rPr>
      <w:b/>
      <w:kern w:val="28"/>
    </w:rPr>
  </w:style>
  <w:style w:type="paragraph" w:styleId="berschrift3">
    <w:name w:val="heading 3"/>
    <w:basedOn w:val="berschrift4"/>
    <w:next w:val="Textkrper"/>
    <w:rsid w:val="00CB29E7"/>
    <w:pPr>
      <w:numPr>
        <w:ilvl w:val="2"/>
      </w:numPr>
      <w:outlineLvl w:val="2"/>
    </w:pPr>
  </w:style>
  <w:style w:type="paragraph" w:styleId="berschrift4">
    <w:name w:val="heading 4"/>
    <w:basedOn w:val="Standard"/>
    <w:next w:val="Standard"/>
    <w:rsid w:val="00B44445"/>
    <w:pPr>
      <w:keepNext/>
      <w:numPr>
        <w:ilvl w:val="3"/>
        <w:numId w:val="1"/>
      </w:numPr>
      <w:outlineLvl w:val="3"/>
    </w:pPr>
  </w:style>
  <w:style w:type="paragraph" w:styleId="berschrift5">
    <w:name w:val="heading 5"/>
    <w:basedOn w:val="Standard"/>
    <w:next w:val="Standard"/>
    <w:rsid w:val="00B44445"/>
    <w:pPr>
      <w:numPr>
        <w:ilvl w:val="4"/>
        <w:numId w:val="1"/>
      </w:numPr>
      <w:outlineLvl w:val="4"/>
    </w:pPr>
  </w:style>
  <w:style w:type="paragraph" w:styleId="berschrift6">
    <w:name w:val="heading 6"/>
    <w:basedOn w:val="Standard"/>
    <w:next w:val="Standard"/>
    <w:rsid w:val="00B44445"/>
    <w:pPr>
      <w:numPr>
        <w:ilvl w:val="5"/>
        <w:numId w:val="1"/>
      </w:numPr>
      <w:outlineLvl w:val="5"/>
    </w:pPr>
    <w:rPr>
      <w:i/>
    </w:rPr>
  </w:style>
  <w:style w:type="paragraph" w:styleId="berschrift7">
    <w:name w:val="heading 7"/>
    <w:basedOn w:val="Standard"/>
    <w:next w:val="Standard"/>
    <w:rsid w:val="00B44445"/>
    <w:pPr>
      <w:numPr>
        <w:ilvl w:val="6"/>
        <w:numId w:val="1"/>
      </w:numPr>
      <w:outlineLvl w:val="6"/>
    </w:pPr>
    <w:rPr>
      <w:sz w:val="20"/>
    </w:rPr>
  </w:style>
  <w:style w:type="paragraph" w:styleId="berschrift8">
    <w:name w:val="heading 8"/>
    <w:basedOn w:val="Standard"/>
    <w:next w:val="Standard"/>
    <w:rsid w:val="00B44445"/>
    <w:pPr>
      <w:numPr>
        <w:ilvl w:val="7"/>
        <w:numId w:val="1"/>
      </w:numPr>
      <w:outlineLvl w:val="7"/>
    </w:pPr>
    <w:rPr>
      <w:sz w:val="20"/>
    </w:rPr>
  </w:style>
  <w:style w:type="paragraph" w:styleId="berschrift9">
    <w:name w:val="heading 9"/>
    <w:basedOn w:val="Standard"/>
    <w:next w:val="Standard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FormatVermerke">
    <w:name w:val="FormatVermerke"/>
    <w:basedOn w:val="Standard"/>
    <w:pPr>
      <w:keepNext/>
      <w:keepLines/>
      <w:tabs>
        <w:tab w:val="left" w:pos="0"/>
      </w:tabs>
      <w:spacing w:line="240" w:lineRule="auto"/>
    </w:pPr>
  </w:style>
  <w:style w:type="paragraph" w:customStyle="1" w:styleId="FormatBezugText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  <w:spacing w:line="240" w:lineRule="auto"/>
      <w:ind w:right="-1304"/>
    </w:pPr>
    <w:rPr>
      <w:sz w:val="16"/>
    </w:rPr>
  </w:style>
  <w:style w:type="paragraph" w:customStyle="1" w:styleId="FormatAnschrift">
    <w:name w:val="FormatAnschrift"/>
    <w:basedOn w:val="Standard"/>
    <w:pPr>
      <w:spacing w:line="240" w:lineRule="auto"/>
    </w:pPr>
  </w:style>
  <w:style w:type="paragraph" w:styleId="Textkrper">
    <w:name w:val="Body Text"/>
    <w:basedOn w:val="Standard"/>
    <w:link w:val="TextkrperZchn"/>
  </w:style>
  <w:style w:type="paragraph" w:styleId="Aufzhlungszeichen">
    <w:name w:val="List Bullet"/>
    <w:basedOn w:val="Standard"/>
    <w:pPr>
      <w:ind w:left="283" w:hanging="283"/>
    </w:pPr>
  </w:style>
  <w:style w:type="paragraph" w:styleId="Aufzhlungszeichen2">
    <w:name w:val="List Bullet 2"/>
    <w:basedOn w:val="Standard"/>
    <w:pPr>
      <w:numPr>
        <w:numId w:val="7"/>
      </w:numPr>
    </w:pPr>
  </w:style>
  <w:style w:type="table" w:styleId="Tabellenraster">
    <w:name w:val="Table Grid"/>
    <w:basedOn w:val="NormaleTabelle"/>
    <w:pPr>
      <w:spacing w:line="360" w:lineRule="auto"/>
    </w:pPr>
    <w:tblPr/>
  </w:style>
  <w:style w:type="paragraph" w:customStyle="1" w:styleId="FormatAbsender">
    <w:name w:val="FormatAbsender"/>
    <w:basedOn w:val="Standard"/>
    <w:pPr>
      <w:spacing w:line="240" w:lineRule="auto"/>
    </w:pPr>
    <w:rPr>
      <w:sz w:val="16"/>
    </w:rPr>
  </w:style>
  <w:style w:type="paragraph" w:customStyle="1" w:styleId="StandardOhneRand">
    <w:name w:val="StandardOhneRand"/>
    <w:basedOn w:val="Standard"/>
    <w:pPr>
      <w:ind w:right="-1247"/>
    </w:pPr>
  </w:style>
  <w:style w:type="character" w:customStyle="1" w:styleId="TextkrperZchn">
    <w:name w:val="Textkörper Zchn"/>
    <w:link w:val="Textkrper"/>
    <w:rsid w:val="00387D2D"/>
    <w:rPr>
      <w:rFonts w:ascii="Arial" w:hAnsi="Arial"/>
      <w:sz w:val="22"/>
      <w:szCs w:val="24"/>
      <w:lang w:eastAsia="en-US"/>
    </w:rPr>
  </w:style>
  <w:style w:type="paragraph" w:styleId="Titel">
    <w:name w:val="Title"/>
    <w:basedOn w:val="Standard"/>
    <w:next w:val="Standard"/>
    <w:link w:val="TitelZchn"/>
    <w:qFormat/>
    <w:rsid w:val="00EB6424"/>
    <w:pPr>
      <w:contextualSpacing/>
    </w:pPr>
    <w:rPr>
      <w:rFonts w:eastAsiaTheme="majorEastAsia" w:cstheme="majorBidi"/>
      <w:b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rsid w:val="00EB6424"/>
    <w:rPr>
      <w:rFonts w:ascii="Arial" w:eastAsiaTheme="majorEastAsia" w:hAnsi="Arial" w:cstheme="majorBidi"/>
      <w:b/>
      <w:spacing w:val="5"/>
      <w:kern w:val="28"/>
      <w:sz w:val="24"/>
      <w:szCs w:val="52"/>
      <w:lang w:eastAsia="en-US"/>
    </w:rPr>
  </w:style>
  <w:style w:type="character" w:styleId="Hervorhebung">
    <w:name w:val="Emphasis"/>
    <w:rsid w:val="00633F49"/>
    <w:rPr>
      <w:i w:val="0"/>
      <w:iCs/>
    </w:rPr>
  </w:style>
  <w:style w:type="paragraph" w:customStyle="1" w:styleId="Hervorhebungfett">
    <w:name w:val="Hervorhebung + fett"/>
    <w:basedOn w:val="Standard"/>
    <w:rsid w:val="006712C0"/>
    <w:rPr>
      <w:b/>
    </w:rPr>
  </w:style>
  <w:style w:type="paragraph" w:styleId="Aufzhlungszeichen3">
    <w:name w:val="List Bullet 3"/>
    <w:basedOn w:val="Standard"/>
    <w:link w:val="Aufzhlungszeichen3Zchn"/>
    <w:rsid w:val="005E0637"/>
    <w:pPr>
      <w:contextualSpacing/>
    </w:pPr>
  </w:style>
  <w:style w:type="paragraph" w:customStyle="1" w:styleId="AufzhlungEbene1">
    <w:name w:val="Aufzählung Ebene 1"/>
    <w:basedOn w:val="Aufzhlungszeichen3"/>
    <w:link w:val="AufzhlungEbene1Zchn"/>
    <w:qFormat/>
    <w:rsid w:val="002D7D30"/>
    <w:pPr>
      <w:numPr>
        <w:numId w:val="33"/>
      </w:numPr>
      <w:ind w:left="357" w:hanging="357"/>
    </w:pPr>
  </w:style>
  <w:style w:type="character" w:customStyle="1" w:styleId="Aufzhlungszeichen3Zchn">
    <w:name w:val="Aufzählungszeichen 3 Zchn"/>
    <w:basedOn w:val="Absatz-Standardschriftart"/>
    <w:link w:val="Aufzhlungszeichen3"/>
    <w:rsid w:val="002D7D30"/>
    <w:rPr>
      <w:rFonts w:ascii="Arial" w:hAnsi="Arial"/>
      <w:sz w:val="22"/>
      <w:szCs w:val="24"/>
      <w:lang w:eastAsia="en-US"/>
    </w:rPr>
  </w:style>
  <w:style w:type="character" w:customStyle="1" w:styleId="AufzhlungEbene1Zchn">
    <w:name w:val="Aufzählung Ebene 1 Zchn"/>
    <w:basedOn w:val="Aufzhlungszeichen3Zchn"/>
    <w:link w:val="AufzhlungEbene1"/>
    <w:rsid w:val="002D7D30"/>
    <w:rPr>
      <w:rFonts w:ascii="Arial" w:hAnsi="Arial"/>
      <w:sz w:val="22"/>
      <w:szCs w:val="24"/>
      <w:lang w:eastAsia="en-US"/>
    </w:rPr>
  </w:style>
  <w:style w:type="paragraph" w:styleId="Untertitel">
    <w:name w:val="Subtitle"/>
    <w:basedOn w:val="Standard"/>
    <w:next w:val="Standard"/>
    <w:link w:val="UntertitelZchn"/>
    <w:qFormat/>
    <w:rsid w:val="00E70361"/>
    <w:pPr>
      <w:numPr>
        <w:ilvl w:val="1"/>
      </w:numPr>
    </w:pPr>
    <w:rPr>
      <w:rFonts w:eastAsiaTheme="majorEastAsia" w:cstheme="majorBidi"/>
      <w:b/>
      <w:iCs/>
      <w:spacing w:val="15"/>
    </w:rPr>
  </w:style>
  <w:style w:type="character" w:customStyle="1" w:styleId="UntertitelZchn">
    <w:name w:val="Untertitel Zchn"/>
    <w:basedOn w:val="Absatz-Standardschriftart"/>
    <w:link w:val="Untertitel"/>
    <w:rsid w:val="00E70361"/>
    <w:rPr>
      <w:rFonts w:ascii="Arial" w:eastAsiaTheme="majorEastAsia" w:hAnsi="Arial" w:cstheme="majorBidi"/>
      <w:b/>
      <w:iCs/>
      <w:spacing w:val="15"/>
      <w:sz w:val="22"/>
      <w:szCs w:val="24"/>
      <w:lang w:eastAsia="en-US"/>
    </w:rPr>
  </w:style>
  <w:style w:type="paragraph" w:customStyle="1" w:styleId="AufzhlungEbene2">
    <w:name w:val="Aufzählung Ebene 2"/>
    <w:basedOn w:val="Aufzhlungszeichen3"/>
    <w:link w:val="AufzhlungEbene2Zchn"/>
    <w:qFormat/>
    <w:rsid w:val="00B56D79"/>
    <w:pPr>
      <w:numPr>
        <w:numId w:val="34"/>
      </w:numPr>
      <w:ind w:left="357" w:hanging="357"/>
    </w:pPr>
  </w:style>
  <w:style w:type="character" w:styleId="Fett">
    <w:name w:val="Strong"/>
    <w:basedOn w:val="Absatz-Standardschriftart"/>
    <w:rsid w:val="00A03A11"/>
    <w:rPr>
      <w:b/>
      <w:bCs/>
    </w:rPr>
  </w:style>
  <w:style w:type="character" w:customStyle="1" w:styleId="AufzhlungEbene2Zchn">
    <w:name w:val="Aufzählung Ebene 2 Zchn"/>
    <w:basedOn w:val="Aufzhlungszeichen3Zchn"/>
    <w:link w:val="AufzhlungEbene2"/>
    <w:rsid w:val="00B56D79"/>
    <w:rPr>
      <w:rFonts w:ascii="Arial" w:hAnsi="Arial"/>
      <w:sz w:val="22"/>
      <w:szCs w:val="24"/>
      <w:lang w:eastAsia="en-US"/>
    </w:rPr>
  </w:style>
  <w:style w:type="paragraph" w:styleId="Listenabsatz">
    <w:name w:val="List Paragraph"/>
    <w:aliases w:val="Listenabsatz 2"/>
    <w:basedOn w:val="Standard"/>
    <w:uiPriority w:val="34"/>
    <w:qFormat/>
    <w:rsid w:val="00E17530"/>
    <w:pPr>
      <w:ind w:left="567"/>
      <w:contextualSpacing/>
    </w:pPr>
  </w:style>
  <w:style w:type="paragraph" w:customStyle="1" w:styleId="Bildunterschrift">
    <w:name w:val="Bildunterschrift"/>
    <w:basedOn w:val="Titel"/>
    <w:next w:val="Unterschrift"/>
    <w:qFormat/>
    <w:rsid w:val="00E22FCE"/>
    <w:pPr>
      <w:jc w:val="right"/>
    </w:pPr>
    <w:rPr>
      <w:b w:val="0"/>
      <w:i/>
      <w:sz w:val="18"/>
    </w:rPr>
  </w:style>
  <w:style w:type="paragraph" w:styleId="Unterschrift">
    <w:name w:val="Signature"/>
    <w:basedOn w:val="Standard"/>
    <w:link w:val="UnterschriftZchn"/>
    <w:rsid w:val="00E22FCE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rsid w:val="00E22FCE"/>
    <w:rPr>
      <w:rFonts w:ascii="Arial" w:hAnsi="Arial"/>
      <w:sz w:val="22"/>
      <w:szCs w:val="24"/>
      <w:lang w:eastAsia="en-US"/>
    </w:rPr>
  </w:style>
  <w:style w:type="paragraph" w:customStyle="1" w:styleId="Listenabsatz3">
    <w:name w:val="Listenabsatz 3"/>
    <w:basedOn w:val="Standard"/>
    <w:rsid w:val="000618F1"/>
    <w:pPr>
      <w:ind w:left="851"/>
      <w:contextualSpacing/>
    </w:pPr>
  </w:style>
  <w:style w:type="paragraph" w:customStyle="1" w:styleId="Einrckungfr1berschrift">
    <w:name w:val="Einrückung für 1. Überschrift"/>
    <w:basedOn w:val="Standard"/>
    <w:qFormat/>
    <w:rsid w:val="001F67BC"/>
    <w:pPr>
      <w:ind w:left="284"/>
    </w:pPr>
  </w:style>
  <w:style w:type="paragraph" w:customStyle="1" w:styleId="Einrckungfr2berschrift">
    <w:name w:val="Einrückung für 2. Überschrift"/>
    <w:basedOn w:val="Einrckungfr1berschrift"/>
    <w:qFormat/>
    <w:rsid w:val="001F67BC"/>
    <w:pPr>
      <w:ind w:left="567"/>
    </w:pPr>
  </w:style>
  <w:style w:type="paragraph" w:customStyle="1" w:styleId="Einrckungfr3berschrift">
    <w:name w:val="Einrückung für 3. Überschrift"/>
    <w:basedOn w:val="Einrckungfr1berschrift"/>
    <w:qFormat/>
    <w:rsid w:val="001F67BC"/>
    <w:pPr>
      <w:ind w:left="851"/>
    </w:pPr>
  </w:style>
  <w:style w:type="character" w:styleId="Hyperlink">
    <w:name w:val="Hyperlink"/>
    <w:basedOn w:val="Absatz-Standardschriftart"/>
    <w:unhideWhenUsed/>
    <w:rsid w:val="003B2B3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semiHidden/>
    <w:unhideWhenUsed/>
    <w:rsid w:val="00C24F5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24F57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521E0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BesuchterLink">
    <w:name w:val="FollowedHyperlink"/>
    <w:basedOn w:val="Absatz-Standardschriftart"/>
    <w:semiHidden/>
    <w:unhideWhenUsed/>
    <w:rsid w:val="00DF39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4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nenministerium.bayern.de/hil/datenschut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chgebiet-Z2@stmi.bayern.d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E\ADE_ZENTRAL\ade_roh_interne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ade_roh_internet.dotx</Template>
  <TotalTime>0</TotalTime>
  <Pages>3</Pages>
  <Words>605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-</vt:lpstr>
    </vt:vector>
  </TitlesOfParts>
  <Manager>Urbarz</Manager>
  <Company>Oberste Baubehörde im Bay. StMI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Urbarz / Z2</dc:creator>
  <cp:keywords/>
  <cp:lastModifiedBy>Dürr, Sven (StMI)</cp:lastModifiedBy>
  <cp:revision>2</cp:revision>
  <cp:lastPrinted>2022-08-09T07:08:00Z</cp:lastPrinted>
  <dcterms:created xsi:type="dcterms:W3CDTF">2023-09-19T05:56:00Z</dcterms:created>
  <dcterms:modified xsi:type="dcterms:W3CDTF">2023-09-19T05:56:00Z</dcterms:modified>
  <cp:category>PDF für Internet (Entwurf)</cp:category>
</cp:coreProperties>
</file>